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B" w:rsidRDefault="00BA511B" w:rsidP="00BA511B">
      <w:pPr>
        <w:rPr>
          <w:rFonts w:ascii="仿宋" w:eastAsia="仿宋" w:hAnsi="仿宋"/>
          <w:sz w:val="24"/>
        </w:rPr>
      </w:pPr>
      <w:r w:rsidRPr="00BA511B">
        <w:rPr>
          <w:rFonts w:ascii="仿宋" w:eastAsia="仿宋" w:hAnsi="仿宋" w:hint="eastAsia"/>
          <w:sz w:val="28"/>
        </w:rPr>
        <w:t>附件</w:t>
      </w:r>
      <w:r w:rsidR="00250A80">
        <w:rPr>
          <w:rFonts w:ascii="仿宋" w:eastAsia="仿宋" w:hAnsi="仿宋" w:hint="eastAsia"/>
          <w:sz w:val="28"/>
        </w:rPr>
        <w:t>一</w:t>
      </w:r>
      <w:bookmarkStart w:id="0" w:name="_GoBack"/>
      <w:bookmarkEnd w:id="0"/>
      <w:r w:rsidRPr="00BA511B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      </w:t>
      </w:r>
    </w:p>
    <w:p w:rsidR="00BA511B" w:rsidRDefault="00BA511B" w:rsidP="00BA511B">
      <w:pPr>
        <w:rPr>
          <w:rFonts w:ascii="仿宋" w:eastAsia="仿宋" w:hAnsi="仿宋"/>
          <w:sz w:val="24"/>
        </w:rPr>
      </w:pPr>
    </w:p>
    <w:p w:rsidR="00442839" w:rsidRDefault="00BA511B" w:rsidP="00BA511B">
      <w:pPr>
        <w:jc w:val="center"/>
        <w:rPr>
          <w:rFonts w:ascii="仿宋" w:eastAsia="仿宋" w:hAnsi="仿宋"/>
          <w:sz w:val="36"/>
        </w:rPr>
      </w:pPr>
      <w:r w:rsidRPr="00BA511B">
        <w:rPr>
          <w:rFonts w:ascii="仿宋" w:eastAsia="仿宋" w:hAnsi="仿宋" w:hint="eastAsia"/>
          <w:sz w:val="36"/>
        </w:rPr>
        <w:t>201</w:t>
      </w:r>
      <w:r w:rsidR="008F0806">
        <w:rPr>
          <w:rFonts w:ascii="仿宋" w:eastAsia="仿宋" w:hAnsi="仿宋" w:hint="eastAsia"/>
          <w:sz w:val="36"/>
        </w:rPr>
        <w:t>8年</w:t>
      </w:r>
      <w:r w:rsidRPr="00BA511B">
        <w:rPr>
          <w:rFonts w:ascii="仿宋" w:eastAsia="仿宋" w:hAnsi="仿宋" w:hint="eastAsia"/>
          <w:sz w:val="36"/>
        </w:rPr>
        <w:t>职业道德培训名额分配表</w:t>
      </w:r>
    </w:p>
    <w:p w:rsidR="00BA511B" w:rsidRPr="00BA511B" w:rsidRDefault="00BA511B" w:rsidP="00BA511B">
      <w:pPr>
        <w:jc w:val="center"/>
        <w:rPr>
          <w:rFonts w:ascii="仿宋" w:eastAsia="仿宋" w:hAnsi="仿宋"/>
          <w:sz w:val="36"/>
        </w:rPr>
      </w:pP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661"/>
        <w:gridCol w:w="2726"/>
        <w:gridCol w:w="1677"/>
        <w:gridCol w:w="2725"/>
      </w:tblGrid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公证处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培训名额</w:t>
            </w:r>
          </w:p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（公证员+助理）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公证处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培训名额</w:t>
            </w:r>
          </w:p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（公证员+助理）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东方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81+12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93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闵行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14+6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黄浦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95701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24+6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宝山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+6=2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新黄浦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=1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嘉定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8+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=1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卢湾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14+3=17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浦东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43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徐汇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金山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长宁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松江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+2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=14人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静安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95701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青浦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7+1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=8人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闸北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奉贤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95701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8+5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=1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虹口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95701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崇明</w:t>
            </w:r>
          </w:p>
        </w:tc>
        <w:tc>
          <w:tcPr>
            <w:tcW w:w="2733" w:type="dxa"/>
            <w:vAlign w:val="center"/>
          </w:tcPr>
          <w:p w:rsidR="00BA511B" w:rsidRPr="00BA511B" w:rsidRDefault="0095701C" w:rsidP="0095701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4+2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杨浦</w:t>
            </w:r>
          </w:p>
        </w:tc>
        <w:tc>
          <w:tcPr>
            <w:tcW w:w="2733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18+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=2</w:t>
            </w:r>
            <w:r w:rsidR="0095701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7849C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新虹桥</w:t>
            </w:r>
          </w:p>
        </w:tc>
        <w:tc>
          <w:tcPr>
            <w:tcW w:w="2733" w:type="dxa"/>
            <w:vAlign w:val="center"/>
          </w:tcPr>
          <w:p w:rsidR="00BA511B" w:rsidRPr="00BA511B" w:rsidRDefault="007849CC" w:rsidP="0095701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5+1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  <w:tr w:rsidR="007849CC" w:rsidRPr="0070576C" w:rsidTr="00BA511B">
        <w:trPr>
          <w:trHeight w:val="680"/>
        </w:trPr>
        <w:tc>
          <w:tcPr>
            <w:tcW w:w="1668" w:type="dxa"/>
            <w:vAlign w:val="center"/>
          </w:tcPr>
          <w:p w:rsidR="00BA511B" w:rsidRPr="00BA511B" w:rsidRDefault="00BA511B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普陀</w:t>
            </w:r>
          </w:p>
        </w:tc>
        <w:tc>
          <w:tcPr>
            <w:tcW w:w="2733" w:type="dxa"/>
            <w:vAlign w:val="center"/>
          </w:tcPr>
          <w:p w:rsidR="00BA511B" w:rsidRPr="00BA511B" w:rsidRDefault="007849C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=2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  <w:r w:rsidR="00BA511B" w:rsidRPr="00BA511B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684" w:type="dxa"/>
            <w:vAlign w:val="center"/>
          </w:tcPr>
          <w:p w:rsidR="00BA511B" w:rsidRPr="00BA511B" w:rsidRDefault="007849C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张江</w:t>
            </w:r>
          </w:p>
        </w:tc>
        <w:tc>
          <w:tcPr>
            <w:tcW w:w="2733" w:type="dxa"/>
            <w:vAlign w:val="center"/>
          </w:tcPr>
          <w:p w:rsidR="00BA511B" w:rsidRPr="00BA511B" w:rsidRDefault="007849CC" w:rsidP="001F38F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12+3=15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人</w:t>
            </w:r>
          </w:p>
        </w:tc>
      </w:tr>
    </w:tbl>
    <w:p w:rsidR="00BA511B" w:rsidRPr="00BA511B" w:rsidRDefault="00BA511B" w:rsidP="00BA511B">
      <w:pPr>
        <w:jc w:val="center"/>
        <w:rPr>
          <w:rFonts w:ascii="仿宋" w:eastAsia="仿宋" w:hAnsi="仿宋"/>
          <w:sz w:val="32"/>
        </w:rPr>
      </w:pPr>
    </w:p>
    <w:sectPr w:rsidR="00BA511B" w:rsidRPr="00BA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6" w:rsidRDefault="00280C36" w:rsidP="008F0806">
      <w:r>
        <w:separator/>
      </w:r>
    </w:p>
  </w:endnote>
  <w:endnote w:type="continuationSeparator" w:id="0">
    <w:p w:rsidR="00280C36" w:rsidRDefault="00280C36" w:rsidP="008F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6" w:rsidRDefault="00280C36" w:rsidP="008F0806">
      <w:r>
        <w:separator/>
      </w:r>
    </w:p>
  </w:footnote>
  <w:footnote w:type="continuationSeparator" w:id="0">
    <w:p w:rsidR="00280C36" w:rsidRDefault="00280C36" w:rsidP="008F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B"/>
    <w:rsid w:val="00250A80"/>
    <w:rsid w:val="00280C36"/>
    <w:rsid w:val="003C2F8D"/>
    <w:rsid w:val="00442839"/>
    <w:rsid w:val="007849CC"/>
    <w:rsid w:val="008F0806"/>
    <w:rsid w:val="0095701C"/>
    <w:rsid w:val="00A26680"/>
    <w:rsid w:val="00BA511B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8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1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8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shgzt4</dc:creator>
  <cp:lastModifiedBy>Hewlett-Packard Company</cp:lastModifiedBy>
  <cp:revision>4</cp:revision>
  <cp:lastPrinted>2018-08-09T01:10:00Z</cp:lastPrinted>
  <dcterms:created xsi:type="dcterms:W3CDTF">2018-08-06T07:04:00Z</dcterms:created>
  <dcterms:modified xsi:type="dcterms:W3CDTF">2018-08-09T01:14:00Z</dcterms:modified>
</cp:coreProperties>
</file>