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F8" w:rsidRPr="009F7DA5" w:rsidRDefault="009F7DA5" w:rsidP="00235890">
      <w:pPr>
        <w:jc w:val="center"/>
        <w:rPr>
          <w:rFonts w:ascii="黑体" w:eastAsia="黑体" w:hAnsi="黑体" w:cs="华文仿宋"/>
          <w:b/>
          <w:bCs/>
          <w:color w:val="FF0000"/>
          <w:sz w:val="72"/>
          <w:szCs w:val="72"/>
        </w:rPr>
      </w:pPr>
      <w:r w:rsidRPr="009F7DA5">
        <w:rPr>
          <w:rFonts w:ascii="黑体" w:eastAsia="黑体" w:hAnsi="黑体" w:cs="华文仿宋" w:hint="eastAsia"/>
          <w:b/>
          <w:bCs/>
          <w:color w:val="FF0000"/>
          <w:sz w:val="72"/>
          <w:szCs w:val="72"/>
        </w:rPr>
        <w:t>上海市青浦公证处</w:t>
      </w:r>
    </w:p>
    <w:p w:rsidR="00362FF8" w:rsidRDefault="00362FF8" w:rsidP="00235890">
      <w:pPr>
        <w:jc w:val="center"/>
        <w:rPr>
          <w:rFonts w:ascii="仿宋" w:eastAsia="仿宋" w:hAnsi="仿宋" w:cs="华文仿宋"/>
          <w:b/>
          <w:bCs/>
          <w:color w:val="000000"/>
          <w:sz w:val="32"/>
          <w:szCs w:val="32"/>
        </w:rPr>
      </w:pPr>
    </w:p>
    <w:p w:rsidR="00E31989" w:rsidRPr="00805565" w:rsidRDefault="00235890" w:rsidP="00235890">
      <w:pPr>
        <w:jc w:val="center"/>
        <w:rPr>
          <w:rFonts w:ascii="仿宋" w:eastAsia="仿宋" w:hAnsi="仿宋" w:cs="华文仿宋"/>
          <w:b/>
          <w:bCs/>
          <w:color w:val="000000"/>
          <w:sz w:val="32"/>
          <w:szCs w:val="32"/>
        </w:rPr>
      </w:pPr>
      <w:r w:rsidRPr="00805565">
        <w:rPr>
          <w:rFonts w:ascii="仿宋" w:eastAsia="仿宋" w:hAnsi="仿宋" w:cs="华文仿宋" w:hint="eastAsia"/>
          <w:b/>
          <w:bCs/>
          <w:color w:val="000000"/>
          <w:sz w:val="32"/>
          <w:szCs w:val="32"/>
        </w:rPr>
        <w:t>上海市</w:t>
      </w:r>
      <w:r w:rsidR="0061586F">
        <w:rPr>
          <w:rFonts w:ascii="仿宋" w:eastAsia="仿宋" w:hAnsi="仿宋" w:cs="华文仿宋" w:hint="eastAsia"/>
          <w:b/>
          <w:bCs/>
          <w:color w:val="000000"/>
          <w:sz w:val="32"/>
          <w:szCs w:val="32"/>
        </w:rPr>
        <w:t>青浦</w:t>
      </w:r>
      <w:r w:rsidRPr="00805565">
        <w:rPr>
          <w:rFonts w:ascii="仿宋" w:eastAsia="仿宋" w:hAnsi="仿宋" w:cs="华文仿宋" w:hint="eastAsia"/>
          <w:b/>
          <w:bCs/>
          <w:color w:val="000000"/>
          <w:sz w:val="32"/>
          <w:szCs w:val="32"/>
        </w:rPr>
        <w:t>公证处实行市场调节价的公证服务项目</w:t>
      </w:r>
    </w:p>
    <w:p w:rsidR="00235890" w:rsidRPr="00805565" w:rsidRDefault="00E31989" w:rsidP="00235890">
      <w:pPr>
        <w:jc w:val="center"/>
        <w:rPr>
          <w:rFonts w:ascii="仿宋" w:eastAsia="仿宋" w:hAnsi="仿宋" w:cs="Times New Roman"/>
          <w:b/>
          <w:bCs/>
          <w:color w:val="000000"/>
          <w:sz w:val="32"/>
          <w:szCs w:val="32"/>
        </w:rPr>
      </w:pPr>
      <w:r w:rsidRPr="00805565">
        <w:rPr>
          <w:rFonts w:ascii="仿宋" w:eastAsia="仿宋" w:hAnsi="仿宋" w:cs="华文仿宋" w:hint="eastAsia"/>
          <w:b/>
          <w:bCs/>
          <w:color w:val="000000"/>
          <w:sz w:val="32"/>
          <w:szCs w:val="32"/>
        </w:rPr>
        <w:t>目录和</w:t>
      </w:r>
      <w:r w:rsidR="00235890" w:rsidRPr="00805565">
        <w:rPr>
          <w:rFonts w:ascii="仿宋" w:eastAsia="仿宋" w:hAnsi="仿宋" w:cs="华文仿宋" w:hint="eastAsia"/>
          <w:b/>
          <w:bCs/>
          <w:color w:val="000000"/>
          <w:sz w:val="32"/>
          <w:szCs w:val="32"/>
        </w:rPr>
        <w:t>收费标准</w:t>
      </w:r>
    </w:p>
    <w:p w:rsidR="00235890" w:rsidRPr="00DC2089" w:rsidRDefault="00235890" w:rsidP="00235890">
      <w:pPr>
        <w:rPr>
          <w:rFonts w:ascii="仿宋" w:eastAsia="仿宋" w:hAnsi="仿宋" w:cs="Times New Roman"/>
          <w:color w:val="000000"/>
          <w:sz w:val="28"/>
          <w:szCs w:val="28"/>
        </w:rPr>
      </w:pPr>
      <w:r w:rsidRPr="00DC2089">
        <w:rPr>
          <w:rFonts w:ascii="仿宋" w:eastAsia="仿宋" w:hAnsi="仿宋" w:cs="华文仿宋"/>
          <w:color w:val="000000"/>
          <w:sz w:val="28"/>
          <w:szCs w:val="28"/>
        </w:rPr>
        <w:t xml:space="preserve">    </w:t>
      </w:r>
      <w:r w:rsidRPr="00DC2089">
        <w:rPr>
          <w:rFonts w:ascii="仿宋" w:eastAsia="仿宋" w:hAnsi="仿宋" w:cs="华文仿宋" w:hint="eastAsia"/>
          <w:color w:val="000000"/>
          <w:sz w:val="28"/>
          <w:szCs w:val="28"/>
        </w:rPr>
        <w:t>根据《上海市公证</w:t>
      </w:r>
      <w:r w:rsidR="005125A7">
        <w:rPr>
          <w:rFonts w:ascii="仿宋" w:eastAsia="仿宋" w:hAnsi="仿宋" w:cs="华文仿宋" w:hint="eastAsia"/>
          <w:color w:val="000000"/>
          <w:sz w:val="28"/>
          <w:szCs w:val="28"/>
        </w:rPr>
        <w:t>机构</w:t>
      </w:r>
      <w:r w:rsidRPr="00DC2089">
        <w:rPr>
          <w:rFonts w:ascii="仿宋" w:eastAsia="仿宋" w:hAnsi="仿宋" w:cs="华文仿宋" w:hint="eastAsia"/>
          <w:color w:val="000000"/>
          <w:sz w:val="28"/>
          <w:szCs w:val="28"/>
        </w:rPr>
        <w:t>服务收费管理办法》的有关规定，并结合本市实际情况，现就本处实行市场调节价的有关公证服务项目（包括为当事人提供公证服务过程中发生的相关费用），制定收费标准如下：</w:t>
      </w:r>
    </w:p>
    <w:p w:rsidR="001E212E" w:rsidRPr="00DC2089" w:rsidRDefault="001E212E">
      <w:pPr>
        <w:rPr>
          <w:rFonts w:ascii="仿宋" w:eastAsia="仿宋" w:hAnsi="仿宋"/>
          <w:sz w:val="28"/>
          <w:szCs w:val="28"/>
        </w:rPr>
      </w:pPr>
    </w:p>
    <w:tbl>
      <w:tblPr>
        <w:tblStyle w:val="a3"/>
        <w:tblW w:w="8330" w:type="dxa"/>
        <w:tblLook w:val="04A0"/>
      </w:tblPr>
      <w:tblGrid>
        <w:gridCol w:w="959"/>
        <w:gridCol w:w="1417"/>
        <w:gridCol w:w="2410"/>
        <w:gridCol w:w="3544"/>
      </w:tblGrid>
      <w:tr w:rsidR="00235890" w:rsidRPr="0047295A" w:rsidTr="00F64C68">
        <w:tc>
          <w:tcPr>
            <w:tcW w:w="959" w:type="dxa"/>
            <w:vAlign w:val="center"/>
          </w:tcPr>
          <w:p w:rsidR="00235890" w:rsidRPr="0047295A" w:rsidRDefault="00235890" w:rsidP="00A670ED">
            <w:pPr>
              <w:spacing w:line="34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47295A">
              <w:rPr>
                <w:rFonts w:ascii="仿宋" w:eastAsia="仿宋" w:hAnsi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3827" w:type="dxa"/>
            <w:gridSpan w:val="2"/>
            <w:vAlign w:val="center"/>
          </w:tcPr>
          <w:p w:rsidR="00235890" w:rsidRPr="0047295A" w:rsidRDefault="00235890" w:rsidP="00A670ED">
            <w:pPr>
              <w:spacing w:line="34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47295A">
              <w:rPr>
                <w:rFonts w:ascii="仿宋" w:eastAsia="仿宋" w:hAnsi="仿宋" w:hint="eastAsia"/>
                <w:b/>
                <w:sz w:val="24"/>
                <w:szCs w:val="24"/>
              </w:rPr>
              <w:t>公证事项</w:t>
            </w:r>
          </w:p>
        </w:tc>
        <w:tc>
          <w:tcPr>
            <w:tcW w:w="3544" w:type="dxa"/>
            <w:vAlign w:val="center"/>
          </w:tcPr>
          <w:p w:rsidR="00235890" w:rsidRPr="0047295A" w:rsidRDefault="00235890" w:rsidP="00A670ED">
            <w:pPr>
              <w:spacing w:line="34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47295A">
              <w:rPr>
                <w:rFonts w:ascii="仿宋" w:eastAsia="仿宋" w:hAnsi="仿宋" w:hint="eastAsia"/>
                <w:b/>
                <w:sz w:val="24"/>
                <w:szCs w:val="24"/>
              </w:rPr>
              <w:t>收费标准</w:t>
            </w:r>
          </w:p>
        </w:tc>
      </w:tr>
      <w:tr w:rsidR="00B849FE" w:rsidRPr="0047295A" w:rsidTr="00F64C68">
        <w:tc>
          <w:tcPr>
            <w:tcW w:w="8330" w:type="dxa"/>
            <w:gridSpan w:val="4"/>
          </w:tcPr>
          <w:p w:rsidR="00B849FE" w:rsidRPr="0047295A" w:rsidRDefault="00B8766D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47295A">
              <w:rPr>
                <w:rFonts w:ascii="仿宋" w:eastAsia="仿宋" w:hAnsi="仿宋" w:hint="eastAsia"/>
                <w:sz w:val="24"/>
                <w:szCs w:val="24"/>
              </w:rPr>
              <w:t>一、</w:t>
            </w:r>
            <w:r w:rsidR="00716AB4" w:rsidRPr="0047295A">
              <w:rPr>
                <w:rFonts w:ascii="仿宋" w:eastAsia="仿宋" w:hAnsi="仿宋" w:hint="eastAsia"/>
                <w:sz w:val="24"/>
                <w:szCs w:val="24"/>
              </w:rPr>
              <w:t>依法办理的相关法律事务</w:t>
            </w:r>
          </w:p>
        </w:tc>
      </w:tr>
      <w:tr w:rsidR="00B849FE" w:rsidRPr="00385AAF" w:rsidTr="00F64C68">
        <w:trPr>
          <w:trHeight w:val="113"/>
        </w:trPr>
        <w:tc>
          <w:tcPr>
            <w:tcW w:w="959" w:type="dxa"/>
            <w:vAlign w:val="center"/>
          </w:tcPr>
          <w:p w:rsidR="00B849FE" w:rsidRPr="00385AAF" w:rsidRDefault="00B8766D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B849FE" w:rsidRPr="00385AAF" w:rsidRDefault="00716AB4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现场监督</w:t>
            </w:r>
            <w:r w:rsidR="00B849FE" w:rsidRPr="00385AAF">
              <w:rPr>
                <w:rFonts w:ascii="仿宋" w:eastAsia="仿宋" w:hAnsi="仿宋" w:hint="eastAsia"/>
                <w:sz w:val="24"/>
                <w:szCs w:val="24"/>
              </w:rPr>
              <w:t>公司创立大会、股东大会、董事会的召开和决议的通过、</w:t>
            </w:r>
            <w:r w:rsidR="00B8766D" w:rsidRPr="00385AAF">
              <w:rPr>
                <w:rFonts w:ascii="仿宋" w:eastAsia="仿宋" w:hAnsi="仿宋" w:hint="eastAsia"/>
                <w:sz w:val="24"/>
                <w:szCs w:val="24"/>
              </w:rPr>
              <w:t>破产清算大会等</w:t>
            </w:r>
          </w:p>
        </w:tc>
        <w:tc>
          <w:tcPr>
            <w:tcW w:w="3544" w:type="dxa"/>
            <w:vAlign w:val="center"/>
          </w:tcPr>
          <w:p w:rsidR="00B849FE" w:rsidRPr="00385AAF" w:rsidRDefault="00B849FE" w:rsidP="0022722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22722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171D86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  <w:r w:rsidR="006F1B38" w:rsidRPr="00385AAF">
              <w:rPr>
                <w:rFonts w:ascii="仿宋" w:eastAsia="仿宋" w:hAnsi="仿宋" w:hint="eastAsia"/>
                <w:sz w:val="24"/>
                <w:szCs w:val="24"/>
              </w:rPr>
              <w:t>起（根据公证人员参与</w:t>
            </w:r>
            <w:r w:rsidR="00407EDF" w:rsidRPr="00385AAF">
              <w:rPr>
                <w:rFonts w:ascii="仿宋" w:eastAsia="仿宋" w:hAnsi="仿宋" w:hint="eastAsia"/>
                <w:sz w:val="24"/>
                <w:szCs w:val="24"/>
              </w:rPr>
              <w:t>的</w:t>
            </w:r>
            <w:r w:rsidR="006F1B38" w:rsidRPr="00385AAF">
              <w:rPr>
                <w:rFonts w:ascii="仿宋" w:eastAsia="仿宋" w:hAnsi="仿宋" w:hint="eastAsia"/>
                <w:sz w:val="24"/>
                <w:szCs w:val="24"/>
              </w:rPr>
              <w:t>人数、时间、事项的难易程度协议收取）</w:t>
            </w:r>
          </w:p>
        </w:tc>
      </w:tr>
      <w:tr w:rsidR="00B8766D" w:rsidRPr="00385AAF" w:rsidTr="00F64C68">
        <w:trPr>
          <w:trHeight w:val="113"/>
        </w:trPr>
        <w:tc>
          <w:tcPr>
            <w:tcW w:w="959" w:type="dxa"/>
            <w:vAlign w:val="center"/>
          </w:tcPr>
          <w:p w:rsidR="00B8766D" w:rsidRPr="00385AAF" w:rsidRDefault="00B8766D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B8766D" w:rsidRPr="00385AAF" w:rsidRDefault="00B8766D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商品住房（车位）销售摇号排序</w:t>
            </w:r>
          </w:p>
        </w:tc>
        <w:tc>
          <w:tcPr>
            <w:tcW w:w="3544" w:type="dxa"/>
            <w:vAlign w:val="center"/>
          </w:tcPr>
          <w:p w:rsidR="00B8766D" w:rsidRPr="00385AAF" w:rsidRDefault="00B8766D" w:rsidP="00B65D1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B65D13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0000元</w:t>
            </w:r>
            <w:r w:rsidR="00171D86" w:rsidRPr="00385AAF">
              <w:rPr>
                <w:rFonts w:ascii="仿宋" w:eastAsia="仿宋" w:hAnsi="仿宋" w:hint="eastAsia"/>
                <w:sz w:val="24"/>
                <w:szCs w:val="24"/>
              </w:rPr>
              <w:t>起（依服务事项协商）</w:t>
            </w:r>
          </w:p>
        </w:tc>
      </w:tr>
      <w:tr w:rsidR="00B8766D" w:rsidRPr="00385AAF" w:rsidTr="00F64C68">
        <w:trPr>
          <w:trHeight w:val="113"/>
        </w:trPr>
        <w:tc>
          <w:tcPr>
            <w:tcW w:w="959" w:type="dxa"/>
            <w:vAlign w:val="center"/>
          </w:tcPr>
          <w:p w:rsidR="00B8766D" w:rsidRPr="00385AAF" w:rsidRDefault="00B8766D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  <w:vAlign w:val="center"/>
          </w:tcPr>
          <w:p w:rsidR="00B8766D" w:rsidRPr="00385AAF" w:rsidRDefault="00B8766D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其他现场监督类</w:t>
            </w:r>
          </w:p>
        </w:tc>
        <w:tc>
          <w:tcPr>
            <w:tcW w:w="3544" w:type="dxa"/>
            <w:vAlign w:val="center"/>
          </w:tcPr>
          <w:p w:rsidR="00B8766D" w:rsidRPr="00385AAF" w:rsidRDefault="00B8766D" w:rsidP="0022722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22722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0000元起（依服务事项协商）</w:t>
            </w:r>
          </w:p>
        </w:tc>
      </w:tr>
      <w:tr w:rsidR="00716AB4" w:rsidRPr="00385AAF" w:rsidTr="00F64C68">
        <w:trPr>
          <w:trHeight w:val="113"/>
        </w:trPr>
        <w:tc>
          <w:tcPr>
            <w:tcW w:w="959" w:type="dxa"/>
            <w:vAlign w:val="center"/>
          </w:tcPr>
          <w:p w:rsidR="00716AB4" w:rsidRPr="00385AAF" w:rsidRDefault="00716AB4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  <w:vAlign w:val="center"/>
          </w:tcPr>
          <w:p w:rsidR="00716AB4" w:rsidRPr="00385AAF" w:rsidRDefault="00716AB4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证明股票发行等</w:t>
            </w:r>
          </w:p>
        </w:tc>
        <w:tc>
          <w:tcPr>
            <w:tcW w:w="3544" w:type="dxa"/>
            <w:vAlign w:val="center"/>
          </w:tcPr>
          <w:p w:rsidR="00716AB4" w:rsidRPr="00385AAF" w:rsidRDefault="00716AB4" w:rsidP="0022722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22722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0000元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起（依服务事项协商）</w:t>
            </w:r>
          </w:p>
        </w:tc>
      </w:tr>
      <w:tr w:rsidR="00716AB4" w:rsidRPr="00385AAF" w:rsidTr="00F64C68">
        <w:trPr>
          <w:trHeight w:val="113"/>
        </w:trPr>
        <w:tc>
          <w:tcPr>
            <w:tcW w:w="959" w:type="dxa"/>
            <w:vAlign w:val="center"/>
          </w:tcPr>
          <w:p w:rsidR="00716AB4" w:rsidRPr="00385AAF" w:rsidRDefault="00716AB4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:rsidR="00716AB4" w:rsidRPr="00385AAF" w:rsidRDefault="00716AB4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证明评奖公证</w:t>
            </w:r>
          </w:p>
        </w:tc>
        <w:tc>
          <w:tcPr>
            <w:tcW w:w="3544" w:type="dxa"/>
            <w:vAlign w:val="center"/>
          </w:tcPr>
          <w:p w:rsidR="00716AB4" w:rsidRPr="00385AAF" w:rsidRDefault="0061586F" w:rsidP="0022722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22722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="00171D86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元起（根据公证人员参与的人数、时间、事项的难易程度协议收取）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股东资格承继</w:t>
            </w:r>
          </w:p>
        </w:tc>
        <w:tc>
          <w:tcPr>
            <w:tcW w:w="3544" w:type="dxa"/>
            <w:vAlign w:val="center"/>
          </w:tcPr>
          <w:p w:rsidR="006D22A2" w:rsidRPr="00385AAF" w:rsidRDefault="00D66246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受益额50万元以下部分（含50万元），按0.8%收取，50万元以上至500万元部分（含500万元），按0.6%收取；500万元以上至1000万元部分（含1000万元），按0.5%收取；1000万元以上部分，按0.1%收取，按比例收费不到</w:t>
            </w:r>
            <w:r w:rsidRPr="00385AAF">
              <w:rPr>
                <w:rFonts w:ascii="仿宋" w:eastAsia="仿宋" w:hAnsi="仿宋"/>
                <w:sz w:val="24"/>
                <w:szCs w:val="24"/>
              </w:rPr>
              <w:t>30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00元的按</w:t>
            </w:r>
            <w:r w:rsidRPr="00385AAF">
              <w:rPr>
                <w:rFonts w:ascii="仿宋" w:eastAsia="仿宋" w:hAnsi="仿宋"/>
                <w:sz w:val="24"/>
                <w:szCs w:val="24"/>
              </w:rPr>
              <w:t>30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00元收取</w:t>
            </w:r>
          </w:p>
        </w:tc>
      </w:tr>
      <w:tr w:rsidR="006D22A2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6D22A2" w:rsidRPr="00385AAF" w:rsidRDefault="006D22A2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二、证明有法律意义的事实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监护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户籍注销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曾用名（又名、译名、别名等）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住所地（居住地）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00元、法人及其他组织每件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1000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</w:p>
        </w:tc>
      </w:tr>
      <w:tr w:rsidR="006D22A2" w:rsidRPr="00385AAF" w:rsidTr="00257349">
        <w:trPr>
          <w:trHeight w:val="581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职务(职称)、职业资格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，法人及其他组织每件1000元，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查无档案记载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，法人及其他组织每件1000元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股权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Del="006D22A2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知识产权</w:t>
            </w:r>
          </w:p>
        </w:tc>
        <w:tc>
          <w:tcPr>
            <w:tcW w:w="3544" w:type="dxa"/>
            <w:vAlign w:val="center"/>
          </w:tcPr>
          <w:p w:rsidR="006D22A2" w:rsidRPr="00385AAF" w:rsidDel="006D22A2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存款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不动产物权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收入状况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18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选票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自然人每件500元、法人及其他组织每件1000元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6D22A2" w:rsidRPr="00385AAF" w:rsidRDefault="006D22A2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三、</w:t>
            </w:r>
            <w:r w:rsidR="004478C9" w:rsidRPr="00385AAF">
              <w:rPr>
                <w:rFonts w:ascii="仿宋" w:eastAsia="仿宋" w:hAnsi="仿宋" w:hint="eastAsia"/>
                <w:sz w:val="24"/>
                <w:szCs w:val="24"/>
              </w:rPr>
              <w:t>保全证据类</w:t>
            </w:r>
          </w:p>
        </w:tc>
      </w:tr>
      <w:tr w:rsidR="004478C9" w:rsidRPr="00385AAF" w:rsidTr="00F64C68">
        <w:trPr>
          <w:trHeight w:val="113"/>
        </w:trPr>
        <w:tc>
          <w:tcPr>
            <w:tcW w:w="959" w:type="dxa"/>
            <w:vAlign w:val="center"/>
          </w:tcPr>
          <w:p w:rsidR="004478C9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19</w:t>
            </w:r>
          </w:p>
        </w:tc>
        <w:tc>
          <w:tcPr>
            <w:tcW w:w="3827" w:type="dxa"/>
            <w:gridSpan w:val="2"/>
            <w:vAlign w:val="center"/>
          </w:tcPr>
          <w:p w:rsidR="004478C9" w:rsidRPr="00385AAF" w:rsidRDefault="004478C9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保全</w:t>
            </w:r>
            <w:r w:rsidR="000812D9" w:rsidRPr="00385AAF">
              <w:rPr>
                <w:rFonts w:ascii="仿宋" w:eastAsia="仿宋" w:hAnsi="仿宋" w:hint="eastAsia"/>
                <w:sz w:val="24"/>
                <w:szCs w:val="24"/>
              </w:rPr>
              <w:t>物证、书证、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视听资料（保全录音/录像、拍照、视频、短信/微信等）</w:t>
            </w:r>
          </w:p>
        </w:tc>
        <w:tc>
          <w:tcPr>
            <w:tcW w:w="3544" w:type="dxa"/>
            <w:vAlign w:val="center"/>
          </w:tcPr>
          <w:p w:rsidR="004478C9" w:rsidRPr="00385AAF" w:rsidRDefault="00407EDF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根据公证人员参与的人数、时间、事项的难易程度，按时协商收费，协商收费区间每小时1000-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  <w:r w:rsidR="0028493B" w:rsidRPr="00385AAF">
              <w:rPr>
                <w:rFonts w:ascii="仿宋" w:eastAsia="仿宋" w:hAnsi="仿宋" w:hint="eastAsia"/>
                <w:sz w:val="24"/>
                <w:szCs w:val="24"/>
              </w:rPr>
              <w:t>，不满1小时的按1小时计算</w:t>
            </w:r>
          </w:p>
        </w:tc>
      </w:tr>
      <w:tr w:rsidR="004478C9" w:rsidRPr="00385AAF" w:rsidTr="00F64C68">
        <w:trPr>
          <w:trHeight w:val="113"/>
        </w:trPr>
        <w:tc>
          <w:tcPr>
            <w:tcW w:w="959" w:type="dxa"/>
            <w:vAlign w:val="center"/>
          </w:tcPr>
          <w:p w:rsidR="004478C9" w:rsidRPr="00385AAF" w:rsidRDefault="00407EDF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:rsidR="004478C9" w:rsidRPr="00385AAF" w:rsidRDefault="00407ED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保全电子证据（保全网页、电子邮件、数码照片等）</w:t>
            </w:r>
          </w:p>
        </w:tc>
        <w:tc>
          <w:tcPr>
            <w:tcW w:w="3544" w:type="dxa"/>
            <w:vAlign w:val="center"/>
          </w:tcPr>
          <w:p w:rsidR="004478C9" w:rsidRPr="00385AAF" w:rsidRDefault="00407ED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根据公证人员参与的人数、时间、事项的难易程度，按时协商收费，协商收费区间每小时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1000-3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000元，不满1小时的按1小时计算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407ED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保全行为（保全财产清点、消费、调查、开户/转账、邮寄/送达、签名/盖章、竞买等等）</w:t>
            </w:r>
          </w:p>
        </w:tc>
        <w:tc>
          <w:tcPr>
            <w:tcW w:w="3544" w:type="dxa"/>
            <w:vAlign w:val="center"/>
          </w:tcPr>
          <w:p w:rsidR="006D22A2" w:rsidRPr="00385AAF" w:rsidRDefault="00407EDF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根据公证人员参与的人数、时间、事项的难易程度，按时协商收费，协商收费区间每小时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000-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  <w:r w:rsidR="0028493B" w:rsidRPr="00385AAF">
              <w:rPr>
                <w:rFonts w:ascii="仿宋" w:eastAsia="仿宋" w:hAnsi="仿宋" w:hint="eastAsia"/>
                <w:sz w:val="24"/>
                <w:szCs w:val="24"/>
              </w:rPr>
              <w:t>，不满1小时的按1小时计算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407ED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其他保全证据</w:t>
            </w:r>
          </w:p>
        </w:tc>
        <w:tc>
          <w:tcPr>
            <w:tcW w:w="3544" w:type="dxa"/>
            <w:vAlign w:val="center"/>
          </w:tcPr>
          <w:p w:rsidR="006D22A2" w:rsidRPr="00385AAF" w:rsidRDefault="00587841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参照相似</w:t>
            </w:r>
            <w:r w:rsidR="00407EDF" w:rsidRPr="00385AAF">
              <w:rPr>
                <w:rFonts w:ascii="仿宋" w:eastAsia="仿宋" w:hAnsi="仿宋" w:hint="eastAsia"/>
                <w:sz w:val="24"/>
                <w:szCs w:val="24"/>
              </w:rPr>
              <w:t>公证事项协商收取</w:t>
            </w:r>
          </w:p>
        </w:tc>
      </w:tr>
      <w:tr w:rsidR="006D22A2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6D22A2" w:rsidRPr="00385AAF" w:rsidRDefault="006D22A2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四、证明民事法律行为的设立、变更、终止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确立收养关系公证、解除收养关系公证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事实收养公证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85376B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弃婴来源公证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每件800元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恢复父母、子女关系公证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每件1000元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认领亲子公证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每件1000元</w:t>
            </w:r>
          </w:p>
        </w:tc>
      </w:tr>
      <w:tr w:rsidR="00C06C74" w:rsidRPr="00385AAF" w:rsidTr="00F64C68">
        <w:trPr>
          <w:trHeight w:val="113"/>
        </w:trPr>
        <w:tc>
          <w:tcPr>
            <w:tcW w:w="959" w:type="dxa"/>
            <w:vAlign w:val="center"/>
          </w:tcPr>
          <w:p w:rsidR="00C06C74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28</w:t>
            </w:r>
          </w:p>
        </w:tc>
        <w:tc>
          <w:tcPr>
            <w:tcW w:w="3827" w:type="dxa"/>
            <w:gridSpan w:val="2"/>
            <w:vAlign w:val="center"/>
          </w:tcPr>
          <w:p w:rsidR="00C06C74" w:rsidRPr="00385AAF" w:rsidRDefault="00C06C74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委托监护协议</w:t>
            </w:r>
          </w:p>
        </w:tc>
        <w:tc>
          <w:tcPr>
            <w:tcW w:w="3544" w:type="dxa"/>
            <w:vAlign w:val="center"/>
          </w:tcPr>
          <w:p w:rsidR="00C06C74" w:rsidRPr="00385AAF" w:rsidRDefault="00C06C74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每件1000-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</w:p>
        </w:tc>
      </w:tr>
      <w:tr w:rsidR="000868AA" w:rsidRPr="00385AAF" w:rsidTr="00F64C68">
        <w:trPr>
          <w:trHeight w:val="113"/>
        </w:trPr>
        <w:tc>
          <w:tcPr>
            <w:tcW w:w="959" w:type="dxa"/>
            <w:vAlign w:val="center"/>
          </w:tcPr>
          <w:p w:rsidR="000868AA" w:rsidRPr="00385AAF" w:rsidDel="000868AA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29</w:t>
            </w:r>
          </w:p>
        </w:tc>
        <w:tc>
          <w:tcPr>
            <w:tcW w:w="3827" w:type="dxa"/>
            <w:gridSpan w:val="2"/>
            <w:vAlign w:val="center"/>
          </w:tcPr>
          <w:p w:rsidR="000868AA" w:rsidRPr="00385AAF" w:rsidRDefault="000868AA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执行证书</w:t>
            </w:r>
          </w:p>
        </w:tc>
        <w:tc>
          <w:tcPr>
            <w:tcW w:w="3544" w:type="dxa"/>
            <w:vAlign w:val="center"/>
          </w:tcPr>
          <w:p w:rsidR="000868AA" w:rsidRPr="00385AAF" w:rsidRDefault="00176BEC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按执行标的</w:t>
            </w:r>
            <w:r w:rsidR="000868AA" w:rsidRPr="00385AAF">
              <w:rPr>
                <w:rFonts w:ascii="仿宋" w:eastAsia="仿宋" w:hAnsi="仿宋" w:hint="eastAsia"/>
                <w:sz w:val="24"/>
                <w:szCs w:val="24"/>
              </w:rPr>
              <w:t>3‰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证明其他民事法律关系的设立、变更、终止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87841">
            <w:pPr>
              <w:spacing w:line="340" w:lineRule="exact"/>
              <w:rPr>
                <w:rFonts w:ascii="仿宋" w:eastAsia="仿宋" w:hAnsi="仿宋"/>
                <w:spacing w:val="-6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涉及人身权益，每件</w:t>
            </w:r>
            <w:r w:rsidR="00587841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10</w:t>
            </w:r>
            <w:r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00元；涉及民事财产关系的，每件</w:t>
            </w:r>
            <w:r w:rsidR="00587841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3</w:t>
            </w:r>
            <w:r w:rsidR="00AE5172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00元，涉及商事财产关系的，</w:t>
            </w:r>
            <w:r w:rsidR="00AE5172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按标的额3‰，不足</w:t>
            </w:r>
            <w:r w:rsidR="00587841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3</w:t>
            </w:r>
            <w:r w:rsidR="00AE5172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000元按</w:t>
            </w:r>
            <w:r w:rsidR="00587841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3</w:t>
            </w:r>
            <w:r w:rsidR="00AE5172" w:rsidRPr="00385AAF">
              <w:rPr>
                <w:rFonts w:ascii="仿宋" w:eastAsia="仿宋" w:hAnsi="仿宋" w:hint="eastAsia"/>
                <w:spacing w:val="-6"/>
                <w:sz w:val="24"/>
                <w:szCs w:val="24"/>
              </w:rPr>
              <w:t>000元收取</w:t>
            </w:r>
          </w:p>
        </w:tc>
      </w:tr>
      <w:tr w:rsidR="000868AA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0868AA" w:rsidRPr="00385AAF" w:rsidRDefault="000868AA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五、证明对财产的清点、清算，评估、估损、鉴定、检验检测等</w:t>
            </w:r>
          </w:p>
        </w:tc>
      </w:tr>
      <w:tr w:rsidR="000868AA" w:rsidRPr="00385AAF" w:rsidTr="00F64C68">
        <w:trPr>
          <w:trHeight w:val="113"/>
        </w:trPr>
        <w:tc>
          <w:tcPr>
            <w:tcW w:w="959" w:type="dxa"/>
            <w:vAlign w:val="center"/>
          </w:tcPr>
          <w:p w:rsidR="000868AA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0868AA" w:rsidRPr="00385AAF" w:rsidRDefault="000868AA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证明对财产的清点、清算</w:t>
            </w:r>
          </w:p>
        </w:tc>
        <w:tc>
          <w:tcPr>
            <w:tcW w:w="3544" w:type="dxa"/>
            <w:vAlign w:val="center"/>
          </w:tcPr>
          <w:p w:rsidR="000868AA" w:rsidRPr="00385AAF" w:rsidRDefault="000868AA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自然人个人财产每件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000元起，法人及其他组织财产每件</w:t>
            </w:r>
            <w:r w:rsidR="00AA454C" w:rsidRPr="00385AAF">
              <w:rPr>
                <w:rFonts w:ascii="仿宋" w:eastAsia="仿宋" w:hAnsi="仿宋" w:hint="eastAsia"/>
                <w:sz w:val="24"/>
                <w:szCs w:val="24"/>
              </w:rPr>
              <w:t>10000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元起（依服务事项协商）</w:t>
            </w:r>
          </w:p>
        </w:tc>
      </w:tr>
      <w:tr w:rsidR="000868AA" w:rsidRPr="00385AAF" w:rsidTr="00F64C68">
        <w:trPr>
          <w:trHeight w:val="113"/>
        </w:trPr>
        <w:tc>
          <w:tcPr>
            <w:tcW w:w="959" w:type="dxa"/>
            <w:vAlign w:val="center"/>
          </w:tcPr>
          <w:p w:rsidR="000868AA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0868AA" w:rsidRPr="00385AAF" w:rsidRDefault="000868AA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证明对财产的评估、估损、鉴定、检验检测等</w:t>
            </w:r>
          </w:p>
        </w:tc>
        <w:tc>
          <w:tcPr>
            <w:tcW w:w="3544" w:type="dxa"/>
            <w:vAlign w:val="center"/>
          </w:tcPr>
          <w:p w:rsidR="000868AA" w:rsidRPr="00385AAF" w:rsidRDefault="000868AA" w:rsidP="0058784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自然人个人财产每件</w:t>
            </w:r>
            <w:r w:rsidR="00587841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000元起，法人及其他组织财产每件</w:t>
            </w:r>
            <w:r w:rsidR="00AA454C" w:rsidRPr="00385AAF">
              <w:rPr>
                <w:rFonts w:ascii="仿宋" w:eastAsia="仿宋" w:hAnsi="仿宋" w:hint="eastAsia"/>
                <w:sz w:val="24"/>
                <w:szCs w:val="24"/>
              </w:rPr>
              <w:t>10000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元起（依服务事项协商）</w:t>
            </w:r>
          </w:p>
        </w:tc>
      </w:tr>
      <w:tr w:rsidR="006D22A2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6D22A2" w:rsidRPr="00385AAF" w:rsidRDefault="000868AA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六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、与公证相关的服务收费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 w:val="restart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6D22A2" w:rsidRPr="00385AAF" w:rsidRDefault="006D22A2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咨询</w:t>
            </w:r>
          </w:p>
        </w:tc>
        <w:tc>
          <w:tcPr>
            <w:tcW w:w="2410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民事法律咨询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F10FC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每小时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3B4C7A" w:rsidRPr="00385AAF">
              <w:rPr>
                <w:rFonts w:ascii="仿宋" w:eastAsia="仿宋" w:hAnsi="仿宋" w:hint="eastAsia"/>
                <w:sz w:val="24"/>
                <w:szCs w:val="24"/>
              </w:rPr>
              <w:t>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元（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不足</w:t>
            </w:r>
            <w:r w:rsidR="007F10FC" w:rsidRPr="00385AAF">
              <w:rPr>
                <w:rFonts w:ascii="仿宋" w:eastAsia="仿宋" w:hAnsi="仿宋" w:hint="eastAsia"/>
                <w:sz w:val="24"/>
                <w:szCs w:val="24"/>
              </w:rPr>
              <w:t>一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小时按</w:t>
            </w:r>
            <w:r w:rsidR="007F10FC" w:rsidRPr="00385AAF">
              <w:rPr>
                <w:rFonts w:ascii="仿宋" w:eastAsia="仿宋" w:hAnsi="仿宋" w:hint="eastAsia"/>
                <w:sz w:val="24"/>
                <w:szCs w:val="24"/>
              </w:rPr>
              <w:t>一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小时计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）</w:t>
            </w:r>
            <w:r w:rsidR="003B4C7A" w:rsidRPr="00385AAF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简单的口头咨询免费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经济法律咨询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F10FC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每小时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00元（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不足</w:t>
            </w:r>
            <w:r w:rsidR="007F10FC" w:rsidRPr="00385AAF">
              <w:rPr>
                <w:rFonts w:ascii="仿宋" w:eastAsia="仿宋" w:hAnsi="仿宋" w:hint="eastAsia"/>
                <w:sz w:val="24"/>
                <w:szCs w:val="24"/>
              </w:rPr>
              <w:t>一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小时按</w:t>
            </w:r>
            <w:r w:rsidR="007F10FC" w:rsidRPr="00385AAF">
              <w:rPr>
                <w:rFonts w:ascii="仿宋" w:eastAsia="仿宋" w:hAnsi="仿宋" w:hint="eastAsia"/>
                <w:sz w:val="24"/>
                <w:szCs w:val="24"/>
              </w:rPr>
              <w:t>一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小时计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）</w:t>
            </w:r>
            <w:r w:rsidR="003B4C7A" w:rsidRPr="00385AAF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="007F202D" w:rsidRPr="00385AAF">
              <w:rPr>
                <w:rFonts w:ascii="仿宋" w:eastAsia="仿宋" w:hAnsi="仿宋" w:hint="eastAsia"/>
                <w:sz w:val="24"/>
                <w:szCs w:val="24"/>
              </w:rPr>
              <w:t>简单的口头咨询免费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 w:val="restart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417" w:type="dxa"/>
            <w:vMerge w:val="restart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代拟和修改民事法律文书</w:t>
            </w:r>
          </w:p>
        </w:tc>
        <w:tc>
          <w:tcPr>
            <w:tcW w:w="2410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遗嘱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不涉及财产的每件200元，涉及财产的每件</w:t>
            </w:r>
            <w:r w:rsidR="00B65D13" w:rsidRPr="00385AAF">
              <w:rPr>
                <w:rFonts w:ascii="仿宋" w:eastAsia="仿宋" w:hAnsi="仿宋" w:hint="eastAsia"/>
                <w:sz w:val="24"/>
                <w:szCs w:val="24"/>
              </w:rPr>
              <w:t>1000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-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="00BE2E8F" w:rsidRPr="00385AAF">
              <w:rPr>
                <w:rFonts w:ascii="仿宋" w:eastAsia="仿宋" w:hAnsi="仿宋" w:hint="eastAsia"/>
                <w:sz w:val="24"/>
                <w:szCs w:val="24"/>
              </w:rPr>
              <w:t>000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其他法律文书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不涉及财产的每件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BE2E8F" w:rsidRPr="00385AAF">
              <w:rPr>
                <w:rFonts w:ascii="仿宋" w:eastAsia="仿宋" w:hAnsi="仿宋" w:hint="eastAsia"/>
                <w:sz w:val="24"/>
                <w:szCs w:val="24"/>
              </w:rPr>
              <w:t>00-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00元，涉及财产的每件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BE2E8F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-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</w:p>
        </w:tc>
      </w:tr>
      <w:tr w:rsidR="00B53D33" w:rsidRPr="00385AAF" w:rsidTr="00F64C68">
        <w:trPr>
          <w:trHeight w:val="113"/>
        </w:trPr>
        <w:tc>
          <w:tcPr>
            <w:tcW w:w="959" w:type="dxa"/>
            <w:vMerge w:val="restart"/>
            <w:vAlign w:val="center"/>
          </w:tcPr>
          <w:p w:rsidR="00B53D33" w:rsidRPr="00385AAF" w:rsidRDefault="00B53D33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1417" w:type="dxa"/>
            <w:vMerge w:val="restart"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代拟经济类法律文书</w:t>
            </w:r>
          </w:p>
        </w:tc>
        <w:tc>
          <w:tcPr>
            <w:tcW w:w="2410" w:type="dxa"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代拟和修改有关公司章程、合同文本等经济法律文书</w:t>
            </w:r>
          </w:p>
        </w:tc>
        <w:tc>
          <w:tcPr>
            <w:tcW w:w="3544" w:type="dxa"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每件2000-5000元</w:t>
            </w:r>
          </w:p>
        </w:tc>
      </w:tr>
      <w:tr w:rsidR="00B53D33" w:rsidRPr="00385AAF" w:rsidTr="00257349">
        <w:trPr>
          <w:trHeight w:val="912"/>
        </w:trPr>
        <w:tc>
          <w:tcPr>
            <w:tcW w:w="959" w:type="dxa"/>
            <w:vMerge/>
            <w:vAlign w:val="center"/>
          </w:tcPr>
          <w:p w:rsidR="00B53D33" w:rsidRPr="00385AAF" w:rsidRDefault="00B53D33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代拟和修改有关声明、委托、证明等单方法律文书</w:t>
            </w:r>
          </w:p>
        </w:tc>
        <w:tc>
          <w:tcPr>
            <w:tcW w:w="3544" w:type="dxa"/>
            <w:vAlign w:val="center"/>
          </w:tcPr>
          <w:p w:rsidR="00B53D33" w:rsidRPr="00385AAF" w:rsidRDefault="00B53D33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500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-2000元</w:t>
            </w:r>
          </w:p>
        </w:tc>
      </w:tr>
      <w:tr w:rsidR="00B53D33" w:rsidRPr="00385AAF" w:rsidTr="00F64C68">
        <w:trPr>
          <w:trHeight w:val="113"/>
        </w:trPr>
        <w:tc>
          <w:tcPr>
            <w:tcW w:w="959" w:type="dxa"/>
            <w:vMerge w:val="restart"/>
            <w:vAlign w:val="center"/>
          </w:tcPr>
          <w:p w:rsidR="00B53D33" w:rsidRPr="00385AAF" w:rsidRDefault="00B53D33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417" w:type="dxa"/>
            <w:vMerge w:val="restart"/>
            <w:vAlign w:val="center"/>
          </w:tcPr>
          <w:p w:rsidR="00B53D33" w:rsidRPr="00385AAF" w:rsidRDefault="00B53D33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调查、核查</w:t>
            </w:r>
          </w:p>
        </w:tc>
        <w:tc>
          <w:tcPr>
            <w:tcW w:w="2410" w:type="dxa"/>
            <w:vAlign w:val="center"/>
          </w:tcPr>
          <w:p w:rsidR="00B53D33" w:rsidRPr="00385AAF" w:rsidRDefault="0023229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实地</w:t>
            </w:r>
            <w:r w:rsidR="00B53D33" w:rsidRPr="00385AAF">
              <w:rPr>
                <w:rFonts w:ascii="仿宋" w:eastAsia="仿宋" w:hAnsi="仿宋" w:hint="eastAsia"/>
                <w:sz w:val="24"/>
                <w:szCs w:val="24"/>
              </w:rPr>
              <w:t>调查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、核实</w:t>
            </w:r>
          </w:p>
        </w:tc>
        <w:tc>
          <w:tcPr>
            <w:tcW w:w="3544" w:type="dxa"/>
            <w:vAlign w:val="center"/>
          </w:tcPr>
          <w:p w:rsidR="00B53D33" w:rsidRPr="00385AAF" w:rsidRDefault="009E6E6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1、</w:t>
            </w:r>
            <w:r w:rsidR="00B53D33" w:rsidRPr="00385AAF">
              <w:rPr>
                <w:rFonts w:ascii="仿宋" w:eastAsia="仿宋" w:hAnsi="仿宋" w:hint="eastAsia"/>
                <w:sz w:val="24"/>
                <w:szCs w:val="24"/>
              </w:rPr>
              <w:t>青浦城区：100元/部门/次</w:t>
            </w:r>
          </w:p>
          <w:p w:rsidR="009E6E6F" w:rsidRPr="00385AAF" w:rsidRDefault="009E6E6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2、朱家角镇、赵巷镇、香花桥街道等近城区：200元/部门/次</w:t>
            </w:r>
          </w:p>
          <w:p w:rsidR="009E6E6F" w:rsidRPr="00385AAF" w:rsidRDefault="009E6E6F" w:rsidP="00A670ED">
            <w:pPr>
              <w:spacing w:line="340" w:lineRule="exact"/>
              <w:rPr>
                <w:rFonts w:ascii="仿宋" w:eastAsia="仿宋" w:hAnsi="仿宋"/>
                <w:spacing w:val="-4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3、</w:t>
            </w:r>
            <w:r w:rsidRPr="00385AAF">
              <w:rPr>
                <w:rFonts w:ascii="仿宋" w:eastAsia="仿宋" w:hAnsi="仿宋" w:hint="eastAsia"/>
                <w:spacing w:val="-4"/>
                <w:sz w:val="24"/>
                <w:szCs w:val="24"/>
              </w:rPr>
              <w:t>练塘镇、金泽镇、徐泾镇、白鹤镇等远城区：300元/部门/次</w:t>
            </w:r>
          </w:p>
          <w:p w:rsidR="009E6E6F" w:rsidRPr="00385AAF" w:rsidRDefault="009E6E6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4、</w:t>
            </w:r>
            <w:r w:rsidR="008D0479" w:rsidRPr="00385AAF">
              <w:rPr>
                <w:rFonts w:ascii="仿宋" w:eastAsia="仿宋" w:hAnsi="仿宋" w:hint="eastAsia"/>
                <w:sz w:val="24"/>
                <w:szCs w:val="24"/>
              </w:rPr>
              <w:t>本市其他区：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8D0479" w:rsidRPr="00385AAF">
              <w:rPr>
                <w:rFonts w:ascii="仿宋" w:eastAsia="仿宋" w:hAnsi="仿宋" w:hint="eastAsia"/>
                <w:sz w:val="24"/>
                <w:szCs w:val="24"/>
              </w:rPr>
              <w:t>00元/部门/次；崇明、浦东新区：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="008D0479" w:rsidRPr="00385AAF">
              <w:rPr>
                <w:rFonts w:ascii="仿宋" w:eastAsia="仿宋" w:hAnsi="仿宋" w:hint="eastAsia"/>
                <w:sz w:val="24"/>
                <w:szCs w:val="24"/>
              </w:rPr>
              <w:t>00元/部门/次</w:t>
            </w:r>
          </w:p>
          <w:p w:rsidR="009E6E6F" w:rsidRPr="00385AAF" w:rsidRDefault="009E6E6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5、</w:t>
            </w:r>
            <w:r w:rsidR="008D0479" w:rsidRPr="00385AAF">
              <w:rPr>
                <w:rFonts w:ascii="仿宋" w:eastAsia="仿宋" w:hAnsi="仿宋" w:hint="eastAsia"/>
                <w:sz w:val="24"/>
                <w:szCs w:val="24"/>
              </w:rPr>
              <w:t>临近省市：</w:t>
            </w:r>
            <w:r w:rsidR="00F64C68" w:rsidRPr="00385AAF">
              <w:rPr>
                <w:rFonts w:ascii="仿宋" w:eastAsia="仿宋" w:hAnsi="仿宋" w:hint="eastAsia"/>
                <w:sz w:val="24"/>
                <w:szCs w:val="24"/>
              </w:rPr>
              <w:t>1000元/天，不足一天按一天计算</w:t>
            </w:r>
          </w:p>
          <w:p w:rsidR="009E6E6F" w:rsidRPr="00385AAF" w:rsidRDefault="00F64C68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调查过程中产生的差旅费、住宿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费等按实际支出由申请人承担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D22A2" w:rsidRPr="00385AAF" w:rsidRDefault="0023229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其他方式</w:t>
            </w:r>
            <w:r w:rsidR="00F64C68" w:rsidRPr="00385AAF">
              <w:rPr>
                <w:rFonts w:ascii="仿宋" w:eastAsia="仿宋" w:hAnsi="仿宋" w:hint="eastAsia"/>
                <w:sz w:val="24"/>
                <w:szCs w:val="24"/>
              </w:rPr>
              <w:t>调查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、核实</w:t>
            </w:r>
          </w:p>
        </w:tc>
        <w:tc>
          <w:tcPr>
            <w:tcW w:w="3544" w:type="dxa"/>
            <w:vAlign w:val="center"/>
          </w:tcPr>
          <w:p w:rsidR="00F64C68" w:rsidRPr="00385AAF" w:rsidRDefault="00F64C68" w:rsidP="00F64C68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1、依托其他部门系统核查：50元/次</w:t>
            </w:r>
          </w:p>
          <w:p w:rsidR="006D22A2" w:rsidRPr="00385AAF" w:rsidRDefault="00F64C68" w:rsidP="007231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、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委托外省市公证处（或其他部门）协查的100-500元</w:t>
            </w:r>
            <w:r w:rsidR="007A7F0C" w:rsidRPr="00385AAF">
              <w:rPr>
                <w:rFonts w:ascii="仿宋" w:eastAsia="仿宋" w:hAnsi="仿宋" w:hint="eastAsia"/>
                <w:sz w:val="24"/>
                <w:szCs w:val="24"/>
              </w:rPr>
              <w:t>/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次</w:t>
            </w:r>
            <w:r w:rsidR="00032D5B" w:rsidRPr="00385AAF">
              <w:rPr>
                <w:rFonts w:ascii="仿宋" w:eastAsia="仿宋" w:hAnsi="仿宋" w:hint="eastAsia"/>
                <w:sz w:val="24"/>
                <w:szCs w:val="24"/>
              </w:rPr>
              <w:t>,因协查产生的其他费用按实际支出由申请人承担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023BF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2023BF" w:rsidRPr="00385AAF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出具公证法律意见书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C51257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每件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000-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000元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 w:val="restart"/>
            <w:vAlign w:val="center"/>
          </w:tcPr>
          <w:p w:rsidR="006D22A2" w:rsidRPr="00385AAF" w:rsidRDefault="002023BF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38</w:t>
            </w:r>
          </w:p>
        </w:tc>
        <w:tc>
          <w:tcPr>
            <w:tcW w:w="1417" w:type="dxa"/>
            <w:vMerge w:val="restart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上门服务</w:t>
            </w:r>
          </w:p>
        </w:tc>
        <w:tc>
          <w:tcPr>
            <w:tcW w:w="2410" w:type="dxa"/>
            <w:vAlign w:val="center"/>
          </w:tcPr>
          <w:p w:rsidR="006D22A2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办证</w:t>
            </w:r>
          </w:p>
          <w:p w:rsidR="00031091" w:rsidRPr="00385AAF" w:rsidRDefault="00031091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（依服务事项协商）</w:t>
            </w:r>
          </w:p>
        </w:tc>
        <w:tc>
          <w:tcPr>
            <w:tcW w:w="3544" w:type="dxa"/>
            <w:vAlign w:val="center"/>
          </w:tcPr>
          <w:p w:rsidR="00470F24" w:rsidRPr="00EB493C" w:rsidRDefault="006D22A2" w:rsidP="00A670ED">
            <w:pPr>
              <w:spacing w:line="340" w:lineRule="exact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本区</w:t>
            </w:r>
            <w:r w:rsidR="00470F24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内</w:t>
            </w:r>
            <w:r w:rsidR="00C06C74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300</w:t>
            </w:r>
            <w:r w:rsidR="003B4C7A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-</w:t>
            </w:r>
            <w:r w:rsidR="007D25F4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5</w:t>
            </w:r>
            <w:r w:rsidR="003B4C7A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00</w:t>
            </w:r>
            <w:r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元</w:t>
            </w:r>
            <w:r w:rsidR="003B4C7A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/次</w:t>
            </w:r>
            <w:r w:rsidR="00B84AC7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、</w:t>
            </w:r>
          </w:p>
          <w:p w:rsidR="00470F24" w:rsidRPr="00385AAF" w:rsidRDefault="00470F24" w:rsidP="0003109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本区外</w:t>
            </w:r>
            <w:r w:rsidR="007D25F4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5</w:t>
            </w:r>
            <w:r w:rsidR="00723163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00-</w:t>
            </w:r>
            <w:r w:rsidR="00C51257"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2</w:t>
            </w:r>
            <w:r w:rsidRPr="00EB493C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000元</w:t>
            </w:r>
            <w:r w:rsidR="00212D81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/次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D22A2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送证</w:t>
            </w:r>
          </w:p>
          <w:p w:rsidR="00031091" w:rsidRPr="00385AAF" w:rsidRDefault="00031091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（依服务事项协商）</w:t>
            </w:r>
          </w:p>
        </w:tc>
        <w:tc>
          <w:tcPr>
            <w:tcW w:w="3544" w:type="dxa"/>
            <w:vAlign w:val="center"/>
          </w:tcPr>
          <w:p w:rsidR="00470F24" w:rsidRPr="00385AAF" w:rsidRDefault="00470F24" w:rsidP="00470F24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本区内每件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-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元/次，</w:t>
            </w:r>
          </w:p>
          <w:p w:rsidR="006D22A2" w:rsidRPr="00385AAF" w:rsidRDefault="00470F24" w:rsidP="00031091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本区外每件</w:t>
            </w:r>
            <w:r w:rsidR="00C51257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</w:t>
            </w:r>
            <w:r w:rsidR="00723163" w:rsidRPr="00385AAF">
              <w:rPr>
                <w:rFonts w:ascii="仿宋" w:eastAsia="仿宋" w:hAnsi="仿宋" w:hint="eastAsia"/>
                <w:sz w:val="24"/>
                <w:szCs w:val="24"/>
              </w:rPr>
              <w:t>-500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  <w:r w:rsidR="004B1B8D">
              <w:rPr>
                <w:rFonts w:ascii="仿宋" w:eastAsia="仿宋" w:hAnsi="仿宋" w:hint="eastAsia"/>
                <w:sz w:val="24"/>
                <w:szCs w:val="24"/>
              </w:rPr>
              <w:t>/次</w:t>
            </w:r>
          </w:p>
        </w:tc>
      </w:tr>
      <w:tr w:rsidR="00EB493C" w:rsidRPr="00385AAF" w:rsidTr="00EB493C">
        <w:trPr>
          <w:trHeight w:val="851"/>
        </w:trPr>
        <w:tc>
          <w:tcPr>
            <w:tcW w:w="959" w:type="dxa"/>
            <w:vAlign w:val="center"/>
          </w:tcPr>
          <w:p w:rsidR="00EB493C" w:rsidRPr="00B644E9" w:rsidRDefault="00EB493C" w:rsidP="00A670ED">
            <w:pPr>
              <w:spacing w:line="340" w:lineRule="exact"/>
              <w:jc w:val="center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B644E9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39</w:t>
            </w:r>
          </w:p>
        </w:tc>
        <w:tc>
          <w:tcPr>
            <w:tcW w:w="1417" w:type="dxa"/>
            <w:vAlign w:val="center"/>
          </w:tcPr>
          <w:p w:rsidR="00EB493C" w:rsidRDefault="00EB493C" w:rsidP="00A670ED">
            <w:pPr>
              <w:spacing w:line="340" w:lineRule="exact"/>
              <w:rPr>
                <w:rFonts w:ascii="仿宋" w:eastAsia="仿宋" w:hAnsi="仿宋"/>
                <w:color w:val="FF0000"/>
                <w:sz w:val="24"/>
                <w:szCs w:val="24"/>
              </w:rPr>
            </w:pPr>
          </w:p>
          <w:p w:rsidR="00EB493C" w:rsidRPr="00B644E9" w:rsidRDefault="00EB493C" w:rsidP="00A670ED">
            <w:pPr>
              <w:spacing w:line="340" w:lineRule="exact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B644E9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公证书副本</w:t>
            </w:r>
          </w:p>
          <w:p w:rsidR="00EB493C" w:rsidRPr="00B644E9" w:rsidRDefault="00EB493C" w:rsidP="00333BE9">
            <w:pPr>
              <w:spacing w:line="340" w:lineRule="exact"/>
              <w:rPr>
                <w:rFonts w:ascii="仿宋" w:eastAsia="仿宋" w:hAnsi="仿宋"/>
                <w:color w:val="FF0000"/>
                <w:sz w:val="24"/>
                <w:szCs w:val="24"/>
              </w:rPr>
            </w:pPr>
          </w:p>
        </w:tc>
        <w:tc>
          <w:tcPr>
            <w:tcW w:w="5954" w:type="dxa"/>
            <w:gridSpan w:val="2"/>
            <w:vAlign w:val="center"/>
          </w:tcPr>
          <w:p w:rsidR="00EB493C" w:rsidRPr="00E21A33" w:rsidRDefault="00EB493C" w:rsidP="00E21A33">
            <w:pPr>
              <w:spacing w:line="340" w:lineRule="exact"/>
              <w:ind w:firstLineChars="150" w:firstLine="360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B644E9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20-50元/本</w:t>
            </w:r>
            <w:r w:rsidRPr="00B644E9">
              <w:rPr>
                <w:rFonts w:ascii="仿宋" w:eastAsia="仿宋" w:hAnsi="仿宋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，超过</w:t>
            </w:r>
            <w:r w:rsidR="00E21A33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2</w:t>
            </w:r>
            <w:r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0页</w:t>
            </w:r>
            <w:r w:rsidR="00E21A33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，超过部分加收2元/页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57349" w:rsidP="00A670ED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40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9F7B5B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定式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公证</w:t>
            </w:r>
            <w:r w:rsidR="00534B4C" w:rsidRPr="00385AAF">
              <w:rPr>
                <w:rFonts w:ascii="仿宋" w:eastAsia="仿宋" w:hAnsi="仿宋" w:hint="eastAsia"/>
                <w:sz w:val="24"/>
                <w:szCs w:val="24"/>
              </w:rPr>
              <w:t>证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词翻译</w:t>
            </w:r>
          </w:p>
        </w:tc>
        <w:tc>
          <w:tcPr>
            <w:tcW w:w="3544" w:type="dxa"/>
            <w:vAlign w:val="center"/>
          </w:tcPr>
          <w:p w:rsidR="006D22A2" w:rsidRPr="00385AAF" w:rsidRDefault="00D66246" w:rsidP="006D2C3B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每千字收费</w:t>
            </w:r>
            <w:r w:rsidR="006D2C3B" w:rsidRPr="00385AAF">
              <w:rPr>
                <w:rFonts w:ascii="仿宋" w:eastAsia="仿宋" w:hAnsi="仿宋" w:hint="eastAsia"/>
                <w:sz w:val="24"/>
                <w:szCs w:val="24"/>
              </w:rPr>
              <w:t>60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元，不足千字按千字计算。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9F7B5B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非定式公证证词及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其他文书翻译</w:t>
            </w:r>
          </w:p>
        </w:tc>
        <w:tc>
          <w:tcPr>
            <w:tcW w:w="3544" w:type="dxa"/>
            <w:vAlign w:val="center"/>
          </w:tcPr>
          <w:p w:rsidR="006D22A2" w:rsidRPr="00385AAF" w:rsidRDefault="005F00FF" w:rsidP="00E24102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按指定翻译公司费用实际产生</w:t>
            </w:r>
            <w:r w:rsidR="00E24102" w:rsidRPr="00385AAF">
              <w:rPr>
                <w:rFonts w:ascii="仿宋" w:eastAsia="仿宋" w:hAnsi="仿宋" w:hint="eastAsia"/>
                <w:sz w:val="24"/>
                <w:szCs w:val="24"/>
              </w:rPr>
              <w:t>额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计算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公证档案查阅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5F00F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每卷</w:t>
            </w:r>
            <w:r w:rsidR="005F00FF" w:rsidRPr="00385AAF">
              <w:rPr>
                <w:rFonts w:ascii="仿宋" w:eastAsia="仿宋" w:hAnsi="仿宋" w:hint="eastAsia"/>
                <w:sz w:val="24"/>
                <w:szCs w:val="24"/>
              </w:rPr>
              <w:t>10</w:t>
            </w:r>
            <w:r w:rsidR="00D124E5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  <w:r w:rsidR="003B4C7A" w:rsidRPr="00385AAF">
              <w:rPr>
                <w:rFonts w:ascii="仿宋" w:eastAsia="仿宋" w:hAnsi="仿宋" w:hint="eastAsia"/>
                <w:sz w:val="24"/>
                <w:szCs w:val="24"/>
              </w:rPr>
              <w:t>，复印、打印费另计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复印</w:t>
            </w:r>
          </w:p>
        </w:tc>
        <w:tc>
          <w:tcPr>
            <w:tcW w:w="3544" w:type="dxa"/>
            <w:vAlign w:val="center"/>
          </w:tcPr>
          <w:p w:rsidR="006D22A2" w:rsidRPr="00385AAF" w:rsidRDefault="00EA2C5F" w:rsidP="00EA2C5F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元/页（A4），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元/页(A3)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打印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黑白打印</w:t>
            </w:r>
            <w:r w:rsidR="00CC2E17" w:rsidRPr="00385AAF">
              <w:rPr>
                <w:rFonts w:ascii="仿宋" w:eastAsia="仿宋" w:hAnsi="仿宋" w:hint="eastAsia"/>
                <w:sz w:val="24"/>
                <w:szCs w:val="24"/>
              </w:rPr>
              <w:t>2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元/页（A4）</w:t>
            </w:r>
          </w:p>
          <w:p w:rsidR="006D22A2" w:rsidRPr="00385AAF" w:rsidRDefault="006D22A2" w:rsidP="00625A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彩色打印</w:t>
            </w:r>
            <w:r w:rsidR="00625A63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元/页（A4）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公证法律服务</w:t>
            </w:r>
          </w:p>
        </w:tc>
        <w:tc>
          <w:tcPr>
            <w:tcW w:w="3544" w:type="dxa"/>
            <w:vAlign w:val="center"/>
          </w:tcPr>
          <w:p w:rsidR="006D22A2" w:rsidRPr="00385AAF" w:rsidRDefault="005F00FF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1000-5000元/小时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常年公证法律顾问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381E6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每年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0000元起 (依服务事项协商)</w:t>
            </w:r>
            <w:r w:rsidRPr="00385AAF">
              <w:rPr>
                <w:rFonts w:ascii="仿宋" w:eastAsia="仿宋" w:hAnsi="仿宋"/>
                <w:sz w:val="24"/>
                <w:szCs w:val="24"/>
              </w:rPr>
              <w:t xml:space="preserve"> 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0868A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保全刻盘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BD28DC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光盘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刻制：</w:t>
            </w:r>
            <w:r w:rsidR="00BD28DC" w:rsidRPr="00385AAF"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0元/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碟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S</w:t>
            </w:r>
            <w:r w:rsidR="00C968CE" w:rsidRPr="00385AAF">
              <w:rPr>
                <w:rFonts w:ascii="仿宋" w:eastAsia="仿宋" w:hAnsi="仿宋" w:hint="eastAsia"/>
                <w:sz w:val="24"/>
                <w:szCs w:val="24"/>
              </w:rPr>
              <w:t>D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卡：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100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-500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</w:t>
            </w:r>
            <w:r w:rsidR="00381E63" w:rsidRPr="00385AAF">
              <w:rPr>
                <w:rFonts w:ascii="仿宋" w:eastAsia="仿宋" w:hAnsi="仿宋" w:hint="eastAsia"/>
                <w:sz w:val="24"/>
                <w:szCs w:val="24"/>
              </w:rPr>
              <w:t>卡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E6656A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涉台公证书副本邮寄</w:t>
            </w:r>
          </w:p>
        </w:tc>
        <w:tc>
          <w:tcPr>
            <w:tcW w:w="3544" w:type="dxa"/>
            <w:vAlign w:val="center"/>
          </w:tcPr>
          <w:p w:rsidR="007B2C8E" w:rsidRPr="00385AAF" w:rsidRDefault="00E6656A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1、普件：</w:t>
            </w:r>
            <w:r w:rsidR="007B2C8E" w:rsidRPr="00385AAF">
              <w:rPr>
                <w:rFonts w:ascii="仿宋" w:eastAsia="仿宋" w:hAnsi="仿宋" w:hint="eastAsia"/>
                <w:sz w:val="24"/>
                <w:szCs w:val="24"/>
              </w:rPr>
              <w:t>40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元/件</w:t>
            </w:r>
          </w:p>
          <w:p w:rsidR="00E6656A" w:rsidRPr="00385AAF" w:rsidRDefault="00E6656A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2、特快件：</w:t>
            </w:r>
            <w:r w:rsidR="007B2C8E" w:rsidRPr="00385AAF">
              <w:rPr>
                <w:rFonts w:ascii="仿宋" w:eastAsia="仿宋" w:hAnsi="仿宋" w:hint="eastAsia"/>
                <w:sz w:val="24"/>
                <w:szCs w:val="24"/>
              </w:rPr>
              <w:t>190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元/件</w:t>
            </w:r>
            <w:r w:rsidR="00687679" w:rsidRPr="00385AAF">
              <w:rPr>
                <w:rFonts w:ascii="仿宋" w:eastAsia="仿宋" w:hAnsi="仿宋" w:hint="eastAsia"/>
                <w:sz w:val="24"/>
                <w:szCs w:val="24"/>
              </w:rPr>
              <w:t>，（同一申请人申办数个证号的，其他证号每个收取40元）</w:t>
            </w:r>
          </w:p>
        </w:tc>
      </w:tr>
      <w:tr w:rsidR="006D22A2" w:rsidRPr="00385AAF" w:rsidTr="00F64C68">
        <w:trPr>
          <w:trHeight w:val="113"/>
        </w:trPr>
        <w:tc>
          <w:tcPr>
            <w:tcW w:w="8330" w:type="dxa"/>
            <w:gridSpan w:val="4"/>
            <w:vAlign w:val="center"/>
          </w:tcPr>
          <w:p w:rsidR="006D22A2" w:rsidRPr="00385AAF" w:rsidRDefault="00E6656A" w:rsidP="00A670ED">
            <w:pPr>
              <w:spacing w:line="34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七</w:t>
            </w:r>
            <w:r w:rsidR="006D22A2" w:rsidRPr="00385AAF">
              <w:rPr>
                <w:rFonts w:ascii="仿宋" w:eastAsia="仿宋" w:hAnsi="仿宋" w:hint="eastAsia"/>
                <w:sz w:val="24"/>
                <w:szCs w:val="24"/>
              </w:rPr>
              <w:t>、其他</w:t>
            </w:r>
          </w:p>
        </w:tc>
      </w:tr>
      <w:tr w:rsidR="006D22A2" w:rsidRPr="00385AAF" w:rsidTr="00F64C68">
        <w:trPr>
          <w:trHeight w:val="113"/>
        </w:trPr>
        <w:tc>
          <w:tcPr>
            <w:tcW w:w="959" w:type="dxa"/>
            <w:vAlign w:val="center"/>
          </w:tcPr>
          <w:p w:rsidR="006D22A2" w:rsidRPr="00385AAF" w:rsidRDefault="002023BF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257349" w:rsidRPr="00385AAF">
              <w:rPr>
                <w:rFonts w:ascii="仿宋" w:eastAsia="仿宋" w:hAnsi="仿宋" w:hint="eastAsia"/>
                <w:sz w:val="24"/>
                <w:szCs w:val="24"/>
              </w:rPr>
              <w:t>9</w:t>
            </w:r>
          </w:p>
        </w:tc>
        <w:tc>
          <w:tcPr>
            <w:tcW w:w="3827" w:type="dxa"/>
            <w:gridSpan w:val="2"/>
            <w:vAlign w:val="center"/>
          </w:tcPr>
          <w:p w:rsidR="006D22A2" w:rsidRPr="00385AAF" w:rsidRDefault="006D22A2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公证书出具前，申请人要求撤回公证申请的</w:t>
            </w:r>
          </w:p>
        </w:tc>
        <w:tc>
          <w:tcPr>
            <w:tcW w:w="3544" w:type="dxa"/>
            <w:vAlign w:val="center"/>
          </w:tcPr>
          <w:p w:rsidR="006D22A2" w:rsidRPr="00385AAF" w:rsidRDefault="006D22A2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按件计费的公证事项，每件</w:t>
            </w:r>
            <w:r w:rsidR="007B2C8E" w:rsidRPr="00385AAF">
              <w:rPr>
                <w:rFonts w:ascii="仿宋" w:eastAsia="仿宋" w:hAnsi="仿宋" w:hint="eastAsia"/>
                <w:sz w:val="24"/>
                <w:szCs w:val="24"/>
              </w:rPr>
              <w:t>5</w:t>
            </w:r>
            <w:r w:rsidR="00BD28DC" w:rsidRPr="00385AAF"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元</w:t>
            </w:r>
            <w:r w:rsidR="007B2C8E" w:rsidRPr="00385AAF">
              <w:rPr>
                <w:rFonts w:ascii="仿宋" w:eastAsia="仿宋" w:hAnsi="仿宋" w:hint="eastAsia"/>
                <w:sz w:val="24"/>
                <w:szCs w:val="24"/>
              </w:rPr>
              <w:t>（已产生的调查费、代书费等不予退回）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；按其他方式计费的公证事项，每件500元（</w:t>
            </w:r>
            <w:r w:rsidR="00BD28DC" w:rsidRPr="00385AAF">
              <w:rPr>
                <w:rFonts w:ascii="仿宋" w:eastAsia="仿宋" w:hAnsi="仿宋" w:hint="eastAsia"/>
                <w:sz w:val="24"/>
                <w:szCs w:val="24"/>
              </w:rPr>
              <w:t>已产生的调查费、代书费等不予退回</w:t>
            </w:r>
            <w:r w:rsidRPr="00385AAF">
              <w:rPr>
                <w:rFonts w:ascii="仿宋" w:eastAsia="仿宋" w:hAnsi="仿宋" w:hint="eastAsia"/>
                <w:sz w:val="24"/>
                <w:szCs w:val="24"/>
              </w:rPr>
              <w:t>）</w:t>
            </w:r>
          </w:p>
        </w:tc>
      </w:tr>
      <w:tr w:rsidR="00510E76" w:rsidRPr="00385AAF" w:rsidTr="00F64C68">
        <w:trPr>
          <w:trHeight w:val="113"/>
        </w:trPr>
        <w:tc>
          <w:tcPr>
            <w:tcW w:w="959" w:type="dxa"/>
            <w:vAlign w:val="center"/>
          </w:tcPr>
          <w:p w:rsidR="00510E76" w:rsidRPr="00385AAF" w:rsidRDefault="00510E76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50</w:t>
            </w:r>
          </w:p>
        </w:tc>
        <w:tc>
          <w:tcPr>
            <w:tcW w:w="3827" w:type="dxa"/>
            <w:gridSpan w:val="2"/>
            <w:vAlign w:val="center"/>
          </w:tcPr>
          <w:p w:rsidR="00510E76" w:rsidRPr="00385AAF" w:rsidRDefault="00510E76" w:rsidP="00510E76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因公证机构的责任撤销公证书的</w:t>
            </w:r>
          </w:p>
        </w:tc>
        <w:tc>
          <w:tcPr>
            <w:tcW w:w="3544" w:type="dxa"/>
            <w:vAlign w:val="center"/>
          </w:tcPr>
          <w:p w:rsidR="00510E76" w:rsidRPr="00385AAF" w:rsidRDefault="00510E76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公证费全部退还当事人</w:t>
            </w:r>
          </w:p>
        </w:tc>
      </w:tr>
      <w:tr w:rsidR="00510E76" w:rsidRPr="00385AAF" w:rsidTr="00F64C68">
        <w:trPr>
          <w:trHeight w:val="113"/>
        </w:trPr>
        <w:tc>
          <w:tcPr>
            <w:tcW w:w="959" w:type="dxa"/>
            <w:vAlign w:val="center"/>
          </w:tcPr>
          <w:p w:rsidR="00510E76" w:rsidRPr="00385AAF" w:rsidRDefault="00510E76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51</w:t>
            </w:r>
          </w:p>
        </w:tc>
        <w:tc>
          <w:tcPr>
            <w:tcW w:w="3827" w:type="dxa"/>
            <w:gridSpan w:val="2"/>
            <w:vAlign w:val="center"/>
          </w:tcPr>
          <w:p w:rsidR="00510E76" w:rsidRPr="00385AAF" w:rsidRDefault="00510E76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因公证机构和当事人双方责任撤销公证书的</w:t>
            </w:r>
          </w:p>
        </w:tc>
        <w:tc>
          <w:tcPr>
            <w:tcW w:w="3544" w:type="dxa"/>
            <w:vAlign w:val="center"/>
          </w:tcPr>
          <w:p w:rsidR="00510E76" w:rsidRPr="00385AAF" w:rsidRDefault="00510E76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按照责任大小退还部分公证费</w:t>
            </w:r>
          </w:p>
        </w:tc>
      </w:tr>
      <w:tr w:rsidR="00510E76" w:rsidRPr="00385AAF" w:rsidTr="00F64C68">
        <w:trPr>
          <w:trHeight w:val="113"/>
        </w:trPr>
        <w:tc>
          <w:tcPr>
            <w:tcW w:w="959" w:type="dxa"/>
            <w:vAlign w:val="center"/>
          </w:tcPr>
          <w:p w:rsidR="00510E76" w:rsidRPr="00385AAF" w:rsidRDefault="00510E76" w:rsidP="00257349">
            <w:pPr>
              <w:spacing w:line="34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52</w:t>
            </w:r>
          </w:p>
        </w:tc>
        <w:tc>
          <w:tcPr>
            <w:tcW w:w="3827" w:type="dxa"/>
            <w:gridSpan w:val="2"/>
            <w:vAlign w:val="center"/>
          </w:tcPr>
          <w:p w:rsidR="00510E76" w:rsidRPr="00385AAF" w:rsidRDefault="00510E76" w:rsidP="00A670ED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因当事人提供伪证或举证不实而不能出具公证书或撤销公证书的</w:t>
            </w:r>
          </w:p>
        </w:tc>
        <w:tc>
          <w:tcPr>
            <w:tcW w:w="3544" w:type="dxa"/>
            <w:vAlign w:val="center"/>
          </w:tcPr>
          <w:p w:rsidR="00510E76" w:rsidRPr="00385AAF" w:rsidRDefault="00510E76" w:rsidP="007B2C8E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385AAF">
              <w:rPr>
                <w:rFonts w:ascii="仿宋" w:eastAsia="仿宋" w:hAnsi="仿宋" w:hint="eastAsia"/>
                <w:sz w:val="24"/>
                <w:szCs w:val="24"/>
              </w:rPr>
              <w:t>收取的公证费不予退还</w:t>
            </w:r>
          </w:p>
        </w:tc>
      </w:tr>
    </w:tbl>
    <w:p w:rsidR="00235890" w:rsidRPr="00385AAF" w:rsidRDefault="00235890" w:rsidP="005058C4">
      <w:pPr>
        <w:rPr>
          <w:rFonts w:ascii="仿宋" w:eastAsia="仿宋" w:hAnsi="仿宋" w:cs="Times New Roman"/>
          <w:b/>
          <w:sz w:val="28"/>
          <w:szCs w:val="28"/>
        </w:rPr>
      </w:pPr>
      <w:r w:rsidRPr="00385AAF">
        <w:rPr>
          <w:rFonts w:ascii="仿宋" w:eastAsia="仿宋" w:hAnsi="仿宋" w:cs="华文仿宋" w:hint="eastAsia"/>
          <w:b/>
          <w:sz w:val="28"/>
          <w:szCs w:val="28"/>
        </w:rPr>
        <w:t>备注：</w:t>
      </w:r>
    </w:p>
    <w:p w:rsidR="00235890" w:rsidRPr="00385AAF" w:rsidRDefault="00235890" w:rsidP="00EE426A">
      <w:pPr>
        <w:pStyle w:val="a6"/>
        <w:numPr>
          <w:ilvl w:val="0"/>
          <w:numId w:val="1"/>
        </w:numPr>
        <w:ind w:firstLineChars="0"/>
        <w:jc w:val="left"/>
        <w:rPr>
          <w:rFonts w:ascii="仿宋" w:eastAsia="仿宋" w:hAnsi="仿宋" w:cs="华文仿宋"/>
          <w:sz w:val="28"/>
          <w:szCs w:val="28"/>
        </w:rPr>
      </w:pPr>
      <w:r w:rsidRPr="00385AAF">
        <w:rPr>
          <w:rFonts w:ascii="仿宋" w:eastAsia="仿宋" w:hAnsi="仿宋" w:cs="华文仿宋" w:hint="eastAsia"/>
          <w:sz w:val="28"/>
          <w:szCs w:val="28"/>
        </w:rPr>
        <w:t>在上述收费标准规定的幅度内，本处综合根据耗费的工作时间、事务的难易程度、公证事项可能引发的风险和责任等，与当事人协商确定具体收费金额。该协商的金额以书面形式确定。</w:t>
      </w:r>
    </w:p>
    <w:p w:rsidR="00235890" w:rsidRPr="00385AAF" w:rsidRDefault="00235890" w:rsidP="00EE426A">
      <w:pPr>
        <w:pStyle w:val="a6"/>
        <w:numPr>
          <w:ilvl w:val="0"/>
          <w:numId w:val="1"/>
        </w:numPr>
        <w:ind w:firstLineChars="0"/>
        <w:jc w:val="left"/>
        <w:rPr>
          <w:rFonts w:ascii="仿宋" w:eastAsia="仿宋" w:hAnsi="仿宋" w:cs="Times New Roman"/>
          <w:sz w:val="28"/>
          <w:szCs w:val="28"/>
        </w:rPr>
      </w:pPr>
      <w:r w:rsidRPr="00385AAF">
        <w:rPr>
          <w:rFonts w:ascii="仿宋" w:eastAsia="仿宋" w:hAnsi="仿宋" w:cs="华文仿宋" w:hint="eastAsia"/>
          <w:sz w:val="28"/>
          <w:szCs w:val="28"/>
        </w:rPr>
        <w:t>申请人或公证事项符合公证法律援助或公益服务项目条件的，可根据法律援助和公益服务项目的要求减免相关费用。</w:t>
      </w:r>
    </w:p>
    <w:p w:rsidR="00235890" w:rsidRPr="00385AAF" w:rsidRDefault="00235890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sz w:val="28"/>
          <w:szCs w:val="28"/>
        </w:rPr>
      </w:pPr>
      <w:r w:rsidRPr="00385AAF">
        <w:rPr>
          <w:rFonts w:ascii="仿宋" w:eastAsia="仿宋" w:hAnsi="仿宋" w:cs="华文仿宋" w:hint="eastAsia"/>
          <w:sz w:val="28"/>
          <w:szCs w:val="28"/>
        </w:rPr>
        <w:t>在本收费标准中未列明的公证服务项目（包括依法办理的其他法律事务、与公证相关的法律服务）的收费，参照本标准中最相近似的项目，协商收取。</w:t>
      </w:r>
    </w:p>
    <w:p w:rsidR="00235890" w:rsidRPr="00385AAF" w:rsidRDefault="00235890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sz w:val="28"/>
          <w:szCs w:val="28"/>
        </w:rPr>
      </w:pPr>
      <w:r w:rsidRPr="00385AAF">
        <w:rPr>
          <w:rFonts w:ascii="仿宋" w:eastAsia="仿宋" w:hAnsi="仿宋" w:cs="华文仿宋" w:hint="eastAsia"/>
          <w:sz w:val="28"/>
          <w:szCs w:val="28"/>
        </w:rPr>
        <w:t>本收费标准未尽事宜，以《上海市公证服务收费管理办法》的相应规定或确定的原则为准。</w:t>
      </w:r>
    </w:p>
    <w:p w:rsidR="00235890" w:rsidRPr="00385AAF" w:rsidRDefault="002758F1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sz w:val="28"/>
          <w:szCs w:val="28"/>
        </w:rPr>
      </w:pPr>
      <w:r w:rsidRPr="00385AAF">
        <w:rPr>
          <w:rFonts w:ascii="仿宋" w:eastAsia="仿宋" w:hAnsi="仿宋" w:cs="Times New Roman" w:hint="eastAsia"/>
          <w:sz w:val="28"/>
          <w:szCs w:val="28"/>
        </w:rPr>
        <w:t>本标准自</w:t>
      </w:r>
      <w:r w:rsidR="00AA79A1" w:rsidRPr="00385AAF">
        <w:rPr>
          <w:rFonts w:ascii="仿宋" w:eastAsia="仿宋" w:hAnsi="仿宋" w:cs="Times New Roman" w:hint="eastAsia"/>
          <w:sz w:val="28"/>
          <w:szCs w:val="28"/>
        </w:rPr>
        <w:t>二〇</w:t>
      </w:r>
      <w:r w:rsidR="00032D5B" w:rsidRPr="00385AAF">
        <w:rPr>
          <w:rFonts w:ascii="仿宋" w:eastAsia="仿宋" w:hAnsi="仿宋" w:cs="Times New Roman" w:hint="eastAsia"/>
          <w:sz w:val="28"/>
          <w:szCs w:val="28"/>
        </w:rPr>
        <w:t>二〇</w:t>
      </w:r>
      <w:r w:rsidR="00AA79A1" w:rsidRPr="00385AAF">
        <w:rPr>
          <w:rFonts w:ascii="仿宋" w:eastAsia="仿宋" w:hAnsi="仿宋" w:cs="Times New Roman" w:hint="eastAsia"/>
          <w:sz w:val="28"/>
          <w:szCs w:val="28"/>
        </w:rPr>
        <w:t>年</w:t>
      </w:r>
      <w:r w:rsidR="00436F66" w:rsidRPr="00385AAF">
        <w:rPr>
          <w:rFonts w:ascii="仿宋" w:eastAsia="仿宋" w:hAnsi="仿宋" w:cs="Times New Roman" w:hint="eastAsia"/>
          <w:sz w:val="28"/>
          <w:szCs w:val="28"/>
        </w:rPr>
        <w:t>三</w:t>
      </w:r>
      <w:r w:rsidR="00AA79A1" w:rsidRPr="00385AAF">
        <w:rPr>
          <w:rFonts w:ascii="仿宋" w:eastAsia="仿宋" w:hAnsi="仿宋" w:cs="Times New Roman" w:hint="eastAsia"/>
          <w:sz w:val="28"/>
          <w:szCs w:val="28"/>
        </w:rPr>
        <w:t>月</w:t>
      </w:r>
      <w:r w:rsidR="00032D5B" w:rsidRPr="00385AAF">
        <w:rPr>
          <w:rFonts w:ascii="仿宋" w:eastAsia="仿宋" w:hAnsi="仿宋" w:cs="Times New Roman" w:hint="eastAsia"/>
          <w:sz w:val="28"/>
          <w:szCs w:val="28"/>
        </w:rPr>
        <w:t>一</w:t>
      </w:r>
      <w:r w:rsidRPr="00385AAF">
        <w:rPr>
          <w:rFonts w:ascii="仿宋" w:eastAsia="仿宋" w:hAnsi="仿宋" w:cs="Times New Roman" w:hint="eastAsia"/>
          <w:sz w:val="28"/>
          <w:szCs w:val="28"/>
        </w:rPr>
        <w:t>日起执行。</w:t>
      </w:r>
    </w:p>
    <w:p w:rsidR="00D83C3D" w:rsidRPr="00385AAF" w:rsidRDefault="00D83C3D" w:rsidP="00D83C3D">
      <w:pPr>
        <w:ind w:firstLine="552"/>
        <w:rPr>
          <w:rFonts w:ascii="仿宋" w:eastAsia="仿宋" w:hAnsi="仿宋" w:cs="Times New Roman"/>
          <w:sz w:val="28"/>
          <w:szCs w:val="28"/>
        </w:rPr>
      </w:pPr>
    </w:p>
    <w:p w:rsidR="00F0599B" w:rsidRPr="00385AAF" w:rsidRDefault="00B1660E" w:rsidP="00B1660E">
      <w:pPr>
        <w:ind w:right="560"/>
        <w:jc w:val="center"/>
        <w:rPr>
          <w:rFonts w:ascii="仿宋" w:eastAsia="仿宋" w:hAnsi="仿宋"/>
          <w:sz w:val="28"/>
          <w:szCs w:val="28"/>
        </w:rPr>
      </w:pPr>
      <w:r w:rsidRPr="00385AAF">
        <w:rPr>
          <w:rFonts w:ascii="仿宋" w:eastAsia="仿宋" w:hAnsi="仿宋" w:hint="eastAsia"/>
          <w:sz w:val="28"/>
          <w:szCs w:val="28"/>
        </w:rPr>
        <w:t xml:space="preserve">                             </w:t>
      </w:r>
      <w:r w:rsidR="00131CB2" w:rsidRPr="00385AAF">
        <w:rPr>
          <w:rFonts w:ascii="仿宋" w:eastAsia="仿宋" w:hAnsi="仿宋" w:hint="eastAsia"/>
          <w:sz w:val="28"/>
          <w:szCs w:val="28"/>
        </w:rPr>
        <w:t xml:space="preserve">        </w:t>
      </w:r>
      <w:r w:rsidRPr="00385AAF">
        <w:rPr>
          <w:rFonts w:ascii="仿宋" w:eastAsia="仿宋" w:hAnsi="仿宋" w:hint="eastAsia"/>
          <w:sz w:val="28"/>
          <w:szCs w:val="28"/>
        </w:rPr>
        <w:t xml:space="preserve">  </w:t>
      </w:r>
      <w:r w:rsidR="002758F1" w:rsidRPr="00385AAF">
        <w:rPr>
          <w:rFonts w:ascii="仿宋" w:eastAsia="仿宋" w:hAnsi="仿宋" w:hint="eastAsia"/>
          <w:sz w:val="28"/>
          <w:szCs w:val="28"/>
        </w:rPr>
        <w:t>上海市</w:t>
      </w:r>
      <w:r w:rsidR="00003D9C" w:rsidRPr="00385AAF">
        <w:rPr>
          <w:rFonts w:ascii="仿宋" w:eastAsia="仿宋" w:hAnsi="仿宋" w:hint="eastAsia"/>
          <w:sz w:val="28"/>
          <w:szCs w:val="28"/>
        </w:rPr>
        <w:t>青浦</w:t>
      </w:r>
      <w:r w:rsidR="002758F1" w:rsidRPr="00385AAF">
        <w:rPr>
          <w:rFonts w:ascii="仿宋" w:eastAsia="仿宋" w:hAnsi="仿宋" w:hint="eastAsia"/>
          <w:sz w:val="28"/>
          <w:szCs w:val="28"/>
        </w:rPr>
        <w:t>公证处</w:t>
      </w:r>
    </w:p>
    <w:p w:rsidR="002758F1" w:rsidRPr="00385AAF" w:rsidRDefault="00BD28DC" w:rsidP="000A7E25">
      <w:pPr>
        <w:ind w:right="280"/>
        <w:jc w:val="right"/>
        <w:rPr>
          <w:rFonts w:ascii="仿宋" w:eastAsia="仿宋" w:hAnsi="仿宋"/>
          <w:sz w:val="28"/>
          <w:szCs w:val="28"/>
        </w:rPr>
      </w:pPr>
      <w:r w:rsidRPr="00385AAF">
        <w:rPr>
          <w:rFonts w:ascii="仿宋" w:eastAsia="仿宋" w:hAnsi="仿宋" w:cs="Times New Roman" w:hint="eastAsia"/>
          <w:sz w:val="28"/>
          <w:szCs w:val="28"/>
        </w:rPr>
        <w:t>二〇二〇</w:t>
      </w:r>
      <w:r w:rsidR="002758F1" w:rsidRPr="00385AAF">
        <w:rPr>
          <w:rFonts w:ascii="仿宋" w:eastAsia="仿宋" w:hAnsi="仿宋" w:hint="eastAsia"/>
          <w:sz w:val="28"/>
          <w:szCs w:val="28"/>
        </w:rPr>
        <w:t>年</w:t>
      </w:r>
      <w:r w:rsidR="004A3377" w:rsidRPr="00385AAF">
        <w:rPr>
          <w:rFonts w:ascii="仿宋" w:eastAsia="仿宋" w:hAnsi="仿宋" w:hint="eastAsia"/>
          <w:sz w:val="28"/>
          <w:szCs w:val="28"/>
        </w:rPr>
        <w:t>一</w:t>
      </w:r>
      <w:r w:rsidR="007F202D" w:rsidRPr="00385AAF">
        <w:rPr>
          <w:rFonts w:ascii="仿宋" w:eastAsia="仿宋" w:hAnsi="仿宋" w:hint="eastAsia"/>
          <w:sz w:val="28"/>
          <w:szCs w:val="28"/>
        </w:rPr>
        <w:t>月</w:t>
      </w:r>
      <w:r w:rsidR="00436F66" w:rsidRPr="00385AAF">
        <w:rPr>
          <w:rFonts w:ascii="仿宋" w:eastAsia="仿宋" w:hAnsi="仿宋" w:hint="eastAsia"/>
          <w:sz w:val="28"/>
          <w:szCs w:val="28"/>
        </w:rPr>
        <w:t>二十</w:t>
      </w:r>
      <w:r w:rsidR="007F202D" w:rsidRPr="00385AAF">
        <w:rPr>
          <w:rFonts w:ascii="仿宋" w:eastAsia="仿宋" w:hAnsi="仿宋" w:hint="eastAsia"/>
          <w:sz w:val="28"/>
          <w:szCs w:val="28"/>
        </w:rPr>
        <w:t>日</w:t>
      </w:r>
    </w:p>
    <w:sectPr w:rsidR="002758F1" w:rsidRPr="00385AAF" w:rsidSect="00750F21"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609" w:rsidRDefault="00371609" w:rsidP="00606B4B">
      <w:r>
        <w:separator/>
      </w:r>
    </w:p>
  </w:endnote>
  <w:endnote w:type="continuationSeparator" w:id="1">
    <w:p w:rsidR="00371609" w:rsidRDefault="00371609" w:rsidP="00606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523679"/>
      <w:docPartObj>
        <w:docPartGallery w:val="Page Numbers (Bottom of Page)"/>
        <w:docPartUnique/>
      </w:docPartObj>
    </w:sdtPr>
    <w:sdtContent>
      <w:p w:rsidR="00725627" w:rsidRDefault="00B76052">
        <w:pPr>
          <w:pStyle w:val="a5"/>
          <w:jc w:val="center"/>
        </w:pPr>
        <w:r>
          <w:fldChar w:fldCharType="begin"/>
        </w:r>
        <w:r w:rsidR="00725627">
          <w:instrText xml:space="preserve"> PAGE   \* MERGEFORMAT </w:instrText>
        </w:r>
        <w:r>
          <w:fldChar w:fldCharType="separate"/>
        </w:r>
        <w:r w:rsidR="00A60A3D" w:rsidRPr="00A60A3D">
          <w:rPr>
            <w:noProof/>
            <w:lang w:val="zh-CN"/>
          </w:rPr>
          <w:t>2</w:t>
        </w:r>
        <w:r>
          <w:fldChar w:fldCharType="end"/>
        </w:r>
      </w:p>
    </w:sdtContent>
  </w:sdt>
  <w:p w:rsidR="00725627" w:rsidRDefault="007256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609" w:rsidRDefault="00371609" w:rsidP="00606B4B">
      <w:r>
        <w:separator/>
      </w:r>
    </w:p>
  </w:footnote>
  <w:footnote w:type="continuationSeparator" w:id="1">
    <w:p w:rsidR="00371609" w:rsidRDefault="00371609" w:rsidP="00606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B7BD9"/>
    <w:multiLevelType w:val="hybridMultilevel"/>
    <w:tmpl w:val="887C8628"/>
    <w:lvl w:ilvl="0" w:tplc="11A40A8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F02A48"/>
    <w:multiLevelType w:val="hybridMultilevel"/>
    <w:tmpl w:val="8BF007A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4E06B6D"/>
    <w:multiLevelType w:val="hybridMultilevel"/>
    <w:tmpl w:val="7CB81EBC"/>
    <w:lvl w:ilvl="0" w:tplc="1422D8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7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7F05"/>
    <w:rsid w:val="00000977"/>
    <w:rsid w:val="00001417"/>
    <w:rsid w:val="00003D9C"/>
    <w:rsid w:val="000126E9"/>
    <w:rsid w:val="0002170B"/>
    <w:rsid w:val="00031091"/>
    <w:rsid w:val="00032D5B"/>
    <w:rsid w:val="0004675E"/>
    <w:rsid w:val="00074C06"/>
    <w:rsid w:val="000812D9"/>
    <w:rsid w:val="00082F82"/>
    <w:rsid w:val="000868AA"/>
    <w:rsid w:val="00087510"/>
    <w:rsid w:val="000A7E25"/>
    <w:rsid w:val="000B5760"/>
    <w:rsid w:val="000D4066"/>
    <w:rsid w:val="000E3F16"/>
    <w:rsid w:val="000F543E"/>
    <w:rsid w:val="000F574D"/>
    <w:rsid w:val="00107FEB"/>
    <w:rsid w:val="00110128"/>
    <w:rsid w:val="00114C12"/>
    <w:rsid w:val="0013135E"/>
    <w:rsid w:val="00131CB2"/>
    <w:rsid w:val="00132DED"/>
    <w:rsid w:val="00137B79"/>
    <w:rsid w:val="001532DA"/>
    <w:rsid w:val="0015383C"/>
    <w:rsid w:val="00171D86"/>
    <w:rsid w:val="00176BEC"/>
    <w:rsid w:val="00185597"/>
    <w:rsid w:val="001E212E"/>
    <w:rsid w:val="001E7388"/>
    <w:rsid w:val="00200E4A"/>
    <w:rsid w:val="002023BF"/>
    <w:rsid w:val="00211866"/>
    <w:rsid w:val="00212D81"/>
    <w:rsid w:val="00217538"/>
    <w:rsid w:val="00222C4D"/>
    <w:rsid w:val="0022378F"/>
    <w:rsid w:val="00226BB2"/>
    <w:rsid w:val="0022722F"/>
    <w:rsid w:val="00232292"/>
    <w:rsid w:val="00235890"/>
    <w:rsid w:val="002470AB"/>
    <w:rsid w:val="00257349"/>
    <w:rsid w:val="00273D76"/>
    <w:rsid w:val="002758F1"/>
    <w:rsid w:val="0028493B"/>
    <w:rsid w:val="002B1824"/>
    <w:rsid w:val="002B26DB"/>
    <w:rsid w:val="002C40CB"/>
    <w:rsid w:val="002D4C39"/>
    <w:rsid w:val="002E641E"/>
    <w:rsid w:val="002E7A5E"/>
    <w:rsid w:val="003017C9"/>
    <w:rsid w:val="0031133F"/>
    <w:rsid w:val="00312BE6"/>
    <w:rsid w:val="00316F91"/>
    <w:rsid w:val="003174F3"/>
    <w:rsid w:val="00320376"/>
    <w:rsid w:val="00325083"/>
    <w:rsid w:val="00333BE9"/>
    <w:rsid w:val="00357577"/>
    <w:rsid w:val="003611E5"/>
    <w:rsid w:val="00362FF8"/>
    <w:rsid w:val="0037006D"/>
    <w:rsid w:val="00371609"/>
    <w:rsid w:val="003816A1"/>
    <w:rsid w:val="00381E63"/>
    <w:rsid w:val="00385AAF"/>
    <w:rsid w:val="0038760C"/>
    <w:rsid w:val="00394BB8"/>
    <w:rsid w:val="003A3758"/>
    <w:rsid w:val="003A41D4"/>
    <w:rsid w:val="003A5A03"/>
    <w:rsid w:val="003B4C7A"/>
    <w:rsid w:val="003C2AC1"/>
    <w:rsid w:val="00407EDF"/>
    <w:rsid w:val="00420BDB"/>
    <w:rsid w:val="004363C0"/>
    <w:rsid w:val="00436F66"/>
    <w:rsid w:val="00440FE0"/>
    <w:rsid w:val="004478C9"/>
    <w:rsid w:val="00451C44"/>
    <w:rsid w:val="0045310F"/>
    <w:rsid w:val="00454788"/>
    <w:rsid w:val="00462752"/>
    <w:rsid w:val="00470F24"/>
    <w:rsid w:val="0047295A"/>
    <w:rsid w:val="004738FF"/>
    <w:rsid w:val="00491935"/>
    <w:rsid w:val="004A3377"/>
    <w:rsid w:val="004B1B8D"/>
    <w:rsid w:val="004C33E7"/>
    <w:rsid w:val="004C6546"/>
    <w:rsid w:val="004D2E11"/>
    <w:rsid w:val="004D38AE"/>
    <w:rsid w:val="004F22B7"/>
    <w:rsid w:val="005058C4"/>
    <w:rsid w:val="00505EF0"/>
    <w:rsid w:val="00506583"/>
    <w:rsid w:val="00510E76"/>
    <w:rsid w:val="005125A7"/>
    <w:rsid w:val="00513147"/>
    <w:rsid w:val="00520C2B"/>
    <w:rsid w:val="00530DFF"/>
    <w:rsid w:val="00534B4C"/>
    <w:rsid w:val="005530BA"/>
    <w:rsid w:val="005541B9"/>
    <w:rsid w:val="005845C6"/>
    <w:rsid w:val="00585F47"/>
    <w:rsid w:val="00587841"/>
    <w:rsid w:val="005A0CCD"/>
    <w:rsid w:val="005A3155"/>
    <w:rsid w:val="005C36CD"/>
    <w:rsid w:val="005C52BE"/>
    <w:rsid w:val="005E2EFB"/>
    <w:rsid w:val="005F00FF"/>
    <w:rsid w:val="0060072A"/>
    <w:rsid w:val="00606B4B"/>
    <w:rsid w:val="00613128"/>
    <w:rsid w:val="0061586F"/>
    <w:rsid w:val="00620C68"/>
    <w:rsid w:val="00625A63"/>
    <w:rsid w:val="0063669F"/>
    <w:rsid w:val="00664EAF"/>
    <w:rsid w:val="00670FC4"/>
    <w:rsid w:val="00687679"/>
    <w:rsid w:val="006B013D"/>
    <w:rsid w:val="006C61AD"/>
    <w:rsid w:val="006D22A2"/>
    <w:rsid w:val="006D2C3B"/>
    <w:rsid w:val="006E1AF6"/>
    <w:rsid w:val="006F1B38"/>
    <w:rsid w:val="006F7B51"/>
    <w:rsid w:val="0070374F"/>
    <w:rsid w:val="00714CE6"/>
    <w:rsid w:val="00716AB4"/>
    <w:rsid w:val="00723163"/>
    <w:rsid w:val="00725627"/>
    <w:rsid w:val="0073059E"/>
    <w:rsid w:val="00750F21"/>
    <w:rsid w:val="007873D0"/>
    <w:rsid w:val="007A1113"/>
    <w:rsid w:val="007A7F0C"/>
    <w:rsid w:val="007B2C8E"/>
    <w:rsid w:val="007D25F4"/>
    <w:rsid w:val="007D51B0"/>
    <w:rsid w:val="007D6C48"/>
    <w:rsid w:val="007E166C"/>
    <w:rsid w:val="007E6EA0"/>
    <w:rsid w:val="007F10FC"/>
    <w:rsid w:val="007F202D"/>
    <w:rsid w:val="007F5555"/>
    <w:rsid w:val="00805565"/>
    <w:rsid w:val="00810164"/>
    <w:rsid w:val="00824675"/>
    <w:rsid w:val="008419AB"/>
    <w:rsid w:val="0085376B"/>
    <w:rsid w:val="00871C33"/>
    <w:rsid w:val="008A5ED6"/>
    <w:rsid w:val="008B3819"/>
    <w:rsid w:val="008B4940"/>
    <w:rsid w:val="008D0479"/>
    <w:rsid w:val="008E2265"/>
    <w:rsid w:val="009232A9"/>
    <w:rsid w:val="00933F78"/>
    <w:rsid w:val="00943FC1"/>
    <w:rsid w:val="00953F2F"/>
    <w:rsid w:val="00963D4C"/>
    <w:rsid w:val="00993795"/>
    <w:rsid w:val="009A0835"/>
    <w:rsid w:val="009A145A"/>
    <w:rsid w:val="009A5540"/>
    <w:rsid w:val="009C476B"/>
    <w:rsid w:val="009D19FE"/>
    <w:rsid w:val="009D2B5E"/>
    <w:rsid w:val="009E6E6F"/>
    <w:rsid w:val="009E702A"/>
    <w:rsid w:val="009F355D"/>
    <w:rsid w:val="009F7B5B"/>
    <w:rsid w:val="009F7DA5"/>
    <w:rsid w:val="00A2392F"/>
    <w:rsid w:val="00A5031D"/>
    <w:rsid w:val="00A50471"/>
    <w:rsid w:val="00A55DD6"/>
    <w:rsid w:val="00A60A3D"/>
    <w:rsid w:val="00A670ED"/>
    <w:rsid w:val="00A70034"/>
    <w:rsid w:val="00AA454C"/>
    <w:rsid w:val="00AA79A1"/>
    <w:rsid w:val="00AE5172"/>
    <w:rsid w:val="00B1660E"/>
    <w:rsid w:val="00B23E07"/>
    <w:rsid w:val="00B53A86"/>
    <w:rsid w:val="00B53D33"/>
    <w:rsid w:val="00B644E9"/>
    <w:rsid w:val="00B65D13"/>
    <w:rsid w:val="00B76052"/>
    <w:rsid w:val="00B849FE"/>
    <w:rsid w:val="00B84AC7"/>
    <w:rsid w:val="00B8766D"/>
    <w:rsid w:val="00B90D93"/>
    <w:rsid w:val="00B94422"/>
    <w:rsid w:val="00BA3852"/>
    <w:rsid w:val="00BC3C37"/>
    <w:rsid w:val="00BD28DC"/>
    <w:rsid w:val="00BD43FA"/>
    <w:rsid w:val="00BE2E8F"/>
    <w:rsid w:val="00C000A0"/>
    <w:rsid w:val="00C06C74"/>
    <w:rsid w:val="00C51257"/>
    <w:rsid w:val="00C529C0"/>
    <w:rsid w:val="00C707FC"/>
    <w:rsid w:val="00C77115"/>
    <w:rsid w:val="00C9083D"/>
    <w:rsid w:val="00C968CE"/>
    <w:rsid w:val="00C9760D"/>
    <w:rsid w:val="00CB3095"/>
    <w:rsid w:val="00CB5D1B"/>
    <w:rsid w:val="00CC2E17"/>
    <w:rsid w:val="00CD0578"/>
    <w:rsid w:val="00CD1FFE"/>
    <w:rsid w:val="00CD48C3"/>
    <w:rsid w:val="00CE3173"/>
    <w:rsid w:val="00D003DD"/>
    <w:rsid w:val="00D124E5"/>
    <w:rsid w:val="00D26064"/>
    <w:rsid w:val="00D33B0F"/>
    <w:rsid w:val="00D40ED6"/>
    <w:rsid w:val="00D40F35"/>
    <w:rsid w:val="00D656C2"/>
    <w:rsid w:val="00D66246"/>
    <w:rsid w:val="00D6640F"/>
    <w:rsid w:val="00D83C3D"/>
    <w:rsid w:val="00D9105D"/>
    <w:rsid w:val="00DA4443"/>
    <w:rsid w:val="00DC2089"/>
    <w:rsid w:val="00DD1931"/>
    <w:rsid w:val="00DF7191"/>
    <w:rsid w:val="00E07DDD"/>
    <w:rsid w:val="00E21A33"/>
    <w:rsid w:val="00E24102"/>
    <w:rsid w:val="00E31989"/>
    <w:rsid w:val="00E6656A"/>
    <w:rsid w:val="00E70853"/>
    <w:rsid w:val="00E80D0F"/>
    <w:rsid w:val="00E9033C"/>
    <w:rsid w:val="00E917F9"/>
    <w:rsid w:val="00EA2C5F"/>
    <w:rsid w:val="00EB493C"/>
    <w:rsid w:val="00EC2E3B"/>
    <w:rsid w:val="00ED4A1A"/>
    <w:rsid w:val="00EE405D"/>
    <w:rsid w:val="00EE426A"/>
    <w:rsid w:val="00EF487A"/>
    <w:rsid w:val="00EF7C03"/>
    <w:rsid w:val="00F0431A"/>
    <w:rsid w:val="00F0599B"/>
    <w:rsid w:val="00F05A27"/>
    <w:rsid w:val="00F307AC"/>
    <w:rsid w:val="00F61659"/>
    <w:rsid w:val="00F64C68"/>
    <w:rsid w:val="00F8008A"/>
    <w:rsid w:val="00F87F05"/>
    <w:rsid w:val="00FB0BBA"/>
    <w:rsid w:val="00FC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0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9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606B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06B4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06B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06B4B"/>
    <w:rPr>
      <w:sz w:val="18"/>
      <w:szCs w:val="18"/>
    </w:rPr>
  </w:style>
  <w:style w:type="paragraph" w:styleId="a6">
    <w:name w:val="List Paragraph"/>
    <w:basedOn w:val="a"/>
    <w:uiPriority w:val="34"/>
    <w:qFormat/>
    <w:rsid w:val="00EE426A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22A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22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8ED4B-AEC3-4F26-8365-7A8385EA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482</Words>
  <Characters>2754</Characters>
  <Application>Microsoft Office Word</Application>
  <DocSecurity>0</DocSecurity>
  <Lines>22</Lines>
  <Paragraphs>6</Paragraphs>
  <ScaleCrop>false</ScaleCrop>
  <Company>china</Company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2</cp:revision>
  <cp:lastPrinted>2020-01-21T01:12:00Z</cp:lastPrinted>
  <dcterms:created xsi:type="dcterms:W3CDTF">2020-04-23T01:22:00Z</dcterms:created>
  <dcterms:modified xsi:type="dcterms:W3CDTF">2020-04-23T01:22:00Z</dcterms:modified>
</cp:coreProperties>
</file>