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993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宋体" w:eastAsia="黑体"/>
          <w:sz w:val="30"/>
          <w:szCs w:val="30"/>
          <w:lang w:eastAsia="zh-CN"/>
        </w:rPr>
      </w:pPr>
      <w:r>
        <w:rPr>
          <w:rFonts w:hint="eastAsia" w:ascii="黑体" w:hAnsi="宋体" w:eastAsia="黑体"/>
          <w:sz w:val="30"/>
          <w:szCs w:val="30"/>
        </w:rPr>
        <w:t>附件</w:t>
      </w:r>
      <w:r>
        <w:rPr>
          <w:rFonts w:hint="eastAsia" w:ascii="黑体" w:hAnsi="宋体" w:eastAsia="黑体"/>
          <w:sz w:val="30"/>
          <w:szCs w:val="30"/>
          <w:lang w:val="en-US" w:eastAsia="zh-CN"/>
        </w:rPr>
        <w:t>3</w:t>
      </w:r>
    </w:p>
    <w:p w14:paraId="409C7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楷体_GB2312" w:eastAsia="楷体_GB2312"/>
          <w:b w:val="0"/>
          <w:bCs/>
          <w:sz w:val="36"/>
          <w:szCs w:val="36"/>
        </w:rPr>
      </w:pPr>
    </w:p>
    <w:p w14:paraId="5569B4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关于×××（等几位）</w:t>
      </w:r>
      <w:r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  <w:t>同志</w:t>
      </w:r>
      <w:r>
        <w:rPr>
          <w:rFonts w:hint="eastAsia" w:ascii="方正小标宋简体" w:hAnsi="华文中宋" w:eastAsia="方正小标宋简体"/>
          <w:sz w:val="44"/>
          <w:szCs w:val="44"/>
        </w:rPr>
        <w:t>申报</w:t>
      </w:r>
    </w:p>
    <w:p w14:paraId="4A4B3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  <w:t>律师、公证员中</w:t>
      </w:r>
      <w:r>
        <w:rPr>
          <w:rFonts w:hint="eastAsia" w:ascii="方正小标宋简体" w:hAnsi="华文中宋" w:eastAsia="方正小标宋简体"/>
          <w:sz w:val="44"/>
          <w:szCs w:val="44"/>
        </w:rPr>
        <w:t>级职称的公示报告（模板）</w:t>
      </w:r>
    </w:p>
    <w:p w14:paraId="75E723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华文中宋" w:eastAsia="方正小标宋简体"/>
          <w:sz w:val="44"/>
          <w:szCs w:val="44"/>
        </w:rPr>
      </w:pPr>
    </w:p>
    <w:p w14:paraId="2ACD4B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55" w:firstLineChars="210"/>
        <w:textAlignment w:val="auto"/>
        <w:rPr>
          <w:rFonts w:ascii="仿宋_GB2312" w:hAnsi="仿宋_GB2312" w:eastAsia="仿宋_GB2312"/>
          <w:sz w:val="32"/>
          <w:szCs w:val="32"/>
        </w:rPr>
      </w:pPr>
      <w:r>
        <w:rPr>
          <w:rFonts w:ascii="仿宋_GB2312" w:hAnsi="仿宋_GB2312" w:eastAsia="仿宋_GB2312"/>
          <w:spacing w:val="-4"/>
          <w:sz w:val="32"/>
          <w:szCs w:val="32"/>
        </w:rPr>
        <w:t>根据</w:t>
      </w:r>
      <w:r>
        <w:rPr>
          <w:rFonts w:hint="eastAsia" w:ascii="仿宋_GB2312" w:hAnsi="仿宋_GB2312" w:eastAsia="仿宋_GB2312"/>
          <w:spacing w:val="-4"/>
          <w:sz w:val="32"/>
          <w:szCs w:val="32"/>
        </w:rPr>
        <w:t>上海市律师、公证员系列</w:t>
      </w:r>
      <w:r>
        <w:rPr>
          <w:rFonts w:hint="eastAsia" w:ascii="仿宋_GB2312" w:hAnsi="仿宋_GB2312" w:eastAsia="仿宋_GB2312"/>
          <w:spacing w:val="-4"/>
          <w:sz w:val="32"/>
          <w:szCs w:val="32"/>
          <w:lang w:val="en-US" w:eastAsia="zh-CN"/>
        </w:rPr>
        <w:t>中</w:t>
      </w:r>
      <w:r>
        <w:rPr>
          <w:rFonts w:hint="eastAsia" w:ascii="仿宋_GB2312" w:hAnsi="仿宋_GB2312" w:eastAsia="仿宋_GB2312"/>
          <w:spacing w:val="-4"/>
          <w:sz w:val="32"/>
          <w:szCs w:val="32"/>
        </w:rPr>
        <w:t>级职称评审</w:t>
      </w:r>
      <w:r>
        <w:rPr>
          <w:rFonts w:ascii="仿宋_GB2312" w:hAnsi="仿宋_GB2312" w:eastAsia="仿宋_GB2312"/>
          <w:spacing w:val="-4"/>
          <w:sz w:val="32"/>
          <w:szCs w:val="32"/>
        </w:rPr>
        <w:t>工作要求，我单位对</w:t>
      </w:r>
      <w:r>
        <w:rPr>
          <w:rFonts w:hint="eastAsia" w:ascii="仿宋_GB2312" w:hAnsi="仿宋_GB2312" w:eastAsia="仿宋_GB2312"/>
          <w:spacing w:val="-4"/>
          <w:sz w:val="32"/>
          <w:szCs w:val="32"/>
        </w:rPr>
        <w:t>×××</w:t>
      </w:r>
      <w:r>
        <w:rPr>
          <w:rFonts w:ascii="仿宋_GB2312" w:hAnsi="仿宋_GB2312" w:eastAsia="仿宋_GB2312"/>
          <w:sz w:val="32"/>
          <w:szCs w:val="32"/>
        </w:rPr>
        <w:t>（等几位）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同志</w:t>
      </w:r>
      <w:r>
        <w:rPr>
          <w:rFonts w:ascii="仿宋_GB2312" w:hAnsi="仿宋_GB2312" w:eastAsia="仿宋_GB2312"/>
          <w:sz w:val="32"/>
          <w:szCs w:val="32"/>
        </w:rPr>
        <w:t>的申报材料进行了初审，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同意</w:t>
      </w:r>
      <w:r>
        <w:rPr>
          <w:rFonts w:ascii="仿宋_GB2312" w:hAnsi="仿宋_GB2312" w:eastAsia="仿宋_GB2312"/>
          <w:sz w:val="32"/>
          <w:szCs w:val="32"/>
        </w:rPr>
        <w:t>参加202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6</w:t>
      </w:r>
      <w:r>
        <w:rPr>
          <w:rFonts w:ascii="仿宋_GB2312" w:hAnsi="仿宋_GB2312" w:eastAsia="仿宋_GB2312"/>
          <w:sz w:val="32"/>
          <w:szCs w:val="32"/>
        </w:rPr>
        <w:t>年</w:t>
      </w:r>
      <w:r>
        <w:rPr>
          <w:rFonts w:hint="eastAsia" w:ascii="仿宋_GB2312" w:hAnsi="仿宋_GB2312" w:eastAsia="仿宋_GB2312"/>
          <w:sz w:val="32"/>
          <w:szCs w:val="32"/>
        </w:rPr>
        <w:t>上海市律师、公证员系列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中</w:t>
      </w:r>
      <w:r>
        <w:rPr>
          <w:rFonts w:hint="eastAsia" w:ascii="仿宋_GB2312" w:hAnsi="仿宋_GB2312" w:eastAsia="仿宋_GB2312"/>
          <w:sz w:val="32"/>
          <w:szCs w:val="32"/>
        </w:rPr>
        <w:t>级职称评审</w:t>
      </w:r>
      <w:r>
        <w:rPr>
          <w:rFonts w:ascii="仿宋_GB2312" w:hAnsi="仿宋_GB2312" w:eastAsia="仿宋_GB2312"/>
          <w:sz w:val="32"/>
          <w:szCs w:val="32"/>
        </w:rPr>
        <w:t>，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拟申报</w:t>
      </w:r>
      <w:r>
        <w:rPr>
          <w:rFonts w:ascii="仿宋_GB2312" w:hAnsi="仿宋_GB2312" w:eastAsia="仿宋_GB2312"/>
          <w:sz w:val="32"/>
          <w:szCs w:val="32"/>
        </w:rPr>
        <w:t>名单</w:t>
      </w:r>
      <w:r>
        <w:rPr>
          <w:rFonts w:hint="eastAsia" w:ascii="仿宋_GB2312" w:hAnsi="仿宋_GB2312" w:eastAsia="仿宋_GB2312"/>
          <w:sz w:val="32"/>
          <w:szCs w:val="32"/>
        </w:rPr>
        <w:t>已于×月×日至×月×日在本单位</w:t>
      </w:r>
      <w:r>
        <w:rPr>
          <w:rFonts w:ascii="仿宋_GB2312" w:hAnsi="仿宋_GB2312" w:eastAsia="仿宋_GB2312"/>
          <w:sz w:val="32"/>
          <w:szCs w:val="32"/>
        </w:rPr>
        <w:t>进行了公示。现公示结束，未收到提出异议的来电、来信和来访。</w:t>
      </w:r>
    </w:p>
    <w:p w14:paraId="010B0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/>
          <w:sz w:val="32"/>
          <w:szCs w:val="32"/>
        </w:rPr>
      </w:pPr>
      <w:r>
        <w:rPr>
          <w:rFonts w:ascii="仿宋_GB2312" w:hAnsi="仿宋_GB2312" w:eastAsia="仿宋_GB2312"/>
          <w:sz w:val="32"/>
          <w:szCs w:val="32"/>
        </w:rPr>
        <w:t>特此报告。</w:t>
      </w:r>
    </w:p>
    <w:p w14:paraId="783057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924" w:leftChars="4" w:hanging="916" w:hangingChars="290"/>
        <w:jc w:val="left"/>
        <w:textAlignment w:val="auto"/>
        <w:rPr>
          <w:rFonts w:hint="eastAsia" w:ascii="仿宋_GB2312" w:hAnsi="仿宋_GB2312" w:eastAsia="仿宋_GB2312"/>
          <w:spacing w:val="-2"/>
          <w:sz w:val="32"/>
          <w:szCs w:val="32"/>
        </w:rPr>
      </w:pPr>
    </w:p>
    <w:p w14:paraId="377294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8" w:leftChars="4" w:firstLine="632" w:firstLineChars="200"/>
        <w:jc w:val="left"/>
        <w:textAlignment w:val="auto"/>
        <w:rPr>
          <w:rFonts w:ascii="仿宋_GB2312" w:hAnsi="仿宋_GB2312" w:eastAsia="仿宋_GB2312"/>
          <w:spacing w:val="-2"/>
          <w:sz w:val="32"/>
          <w:szCs w:val="32"/>
        </w:rPr>
      </w:pPr>
      <w:r>
        <w:rPr>
          <w:rFonts w:ascii="仿宋_GB2312" w:hAnsi="仿宋_GB2312" w:eastAsia="仿宋_GB2312"/>
          <w:spacing w:val="-2"/>
          <w:sz w:val="32"/>
          <w:szCs w:val="32"/>
        </w:rPr>
        <w:t>附件</w:t>
      </w:r>
      <w:r>
        <w:rPr>
          <w:rFonts w:hint="eastAsia" w:ascii="仿宋_GB2312" w:hAnsi="仿宋_GB2312" w:eastAsia="仿宋_GB2312"/>
          <w:spacing w:val="-2"/>
          <w:sz w:val="32"/>
          <w:szCs w:val="32"/>
        </w:rPr>
        <w:t>：</w:t>
      </w:r>
      <w:r>
        <w:rPr>
          <w:rFonts w:ascii="仿宋_GB2312" w:hAnsi="仿宋_GB2312" w:eastAsia="仿宋_GB2312"/>
          <w:spacing w:val="-2"/>
          <w:sz w:val="32"/>
          <w:szCs w:val="32"/>
        </w:rPr>
        <w:t>202</w:t>
      </w:r>
      <w:r>
        <w:rPr>
          <w:rFonts w:hint="eastAsia" w:ascii="仿宋_GB2312" w:hAnsi="仿宋_GB2312" w:eastAsia="仿宋_GB2312"/>
          <w:spacing w:val="-2"/>
          <w:sz w:val="32"/>
          <w:szCs w:val="32"/>
          <w:lang w:val="en-US" w:eastAsia="zh-CN"/>
        </w:rPr>
        <w:t>6</w:t>
      </w:r>
      <w:r>
        <w:rPr>
          <w:rFonts w:ascii="仿宋_GB2312" w:hAnsi="仿宋_GB2312" w:eastAsia="仿宋_GB2312"/>
          <w:spacing w:val="-2"/>
          <w:sz w:val="32"/>
          <w:szCs w:val="32"/>
        </w:rPr>
        <w:t>年</w:t>
      </w:r>
      <w:r>
        <w:rPr>
          <w:rFonts w:hint="eastAsia" w:ascii="仿宋_GB2312" w:hAnsi="仿宋_GB2312" w:eastAsia="仿宋_GB2312"/>
          <w:spacing w:val="-2"/>
          <w:sz w:val="32"/>
          <w:szCs w:val="32"/>
        </w:rPr>
        <w:t>××（单位）</w:t>
      </w:r>
      <w:r>
        <w:rPr>
          <w:rFonts w:hint="eastAsia" w:ascii="仿宋_GB2312" w:hAnsi="仿宋_GB2312" w:eastAsia="仿宋_GB2312"/>
          <w:spacing w:val="-2"/>
          <w:sz w:val="32"/>
          <w:szCs w:val="32"/>
          <w:lang w:val="en-US" w:eastAsia="zh-CN"/>
        </w:rPr>
        <w:t>拟</w:t>
      </w:r>
      <w:r>
        <w:rPr>
          <w:rFonts w:ascii="仿宋_GB2312" w:hAnsi="仿宋_GB2312" w:eastAsia="仿宋_GB2312"/>
          <w:spacing w:val="-2"/>
          <w:sz w:val="32"/>
          <w:szCs w:val="32"/>
        </w:rPr>
        <w:t>申报</w:t>
      </w:r>
      <w:r>
        <w:rPr>
          <w:rFonts w:hint="eastAsia" w:ascii="仿宋_GB2312" w:hAnsi="仿宋_GB2312" w:eastAsia="仿宋_GB2312"/>
          <w:spacing w:val="-2"/>
          <w:sz w:val="32"/>
          <w:szCs w:val="32"/>
        </w:rPr>
        <w:t>上海市律师、公证员系列</w:t>
      </w:r>
      <w:r>
        <w:rPr>
          <w:rFonts w:hint="eastAsia" w:ascii="仿宋_GB2312" w:hAnsi="仿宋_GB2312" w:eastAsia="仿宋_GB2312"/>
          <w:spacing w:val="-2"/>
          <w:sz w:val="32"/>
          <w:szCs w:val="32"/>
          <w:lang w:val="en-US" w:eastAsia="zh-CN"/>
        </w:rPr>
        <w:t>中</w:t>
      </w:r>
      <w:r>
        <w:rPr>
          <w:rFonts w:hint="eastAsia" w:ascii="仿宋_GB2312" w:hAnsi="仿宋_GB2312" w:eastAsia="仿宋_GB2312"/>
          <w:spacing w:val="-2"/>
          <w:sz w:val="32"/>
          <w:szCs w:val="32"/>
        </w:rPr>
        <w:t>级职称</w:t>
      </w:r>
      <w:r>
        <w:rPr>
          <w:rFonts w:ascii="仿宋_GB2312" w:hAnsi="仿宋_GB2312" w:eastAsia="仿宋_GB2312"/>
          <w:spacing w:val="-2"/>
          <w:sz w:val="32"/>
          <w:szCs w:val="32"/>
        </w:rPr>
        <w:t>名单</w:t>
      </w:r>
      <w:bookmarkStart w:id="0" w:name="_GoBack"/>
      <w:bookmarkEnd w:id="0"/>
    </w:p>
    <w:p w14:paraId="0EDDAB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仿宋_GB2312" w:eastAsia="仿宋_GB2312"/>
          <w:sz w:val="32"/>
          <w:szCs w:val="32"/>
        </w:rPr>
      </w:pPr>
    </w:p>
    <w:p w14:paraId="142FE0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/>
          <w:sz w:val="32"/>
          <w:szCs w:val="32"/>
        </w:rPr>
      </w:pPr>
    </w:p>
    <w:p w14:paraId="635BD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16" w:firstLineChars="1380"/>
        <w:textAlignment w:val="auto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×××</w:t>
      </w:r>
      <w:r>
        <w:rPr>
          <w:rFonts w:ascii="仿宋_GB2312" w:hAnsi="仿宋_GB2312" w:eastAsia="仿宋_GB2312"/>
          <w:sz w:val="32"/>
          <w:szCs w:val="32"/>
        </w:rPr>
        <w:t>（单位名称，加盖公章）</w:t>
      </w:r>
    </w:p>
    <w:p w14:paraId="1A1B45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640" w:firstLine="5344" w:firstLineChars="1670"/>
        <w:textAlignment w:val="auto"/>
        <w:rPr>
          <w:sz w:val="32"/>
          <w:szCs w:val="32"/>
        </w:rPr>
      </w:pPr>
      <w:r>
        <w:rPr>
          <w:rFonts w:ascii="仿宋_GB2312" w:hAnsi="仿宋_GB2312" w:eastAsia="仿宋_GB2312"/>
          <w:sz w:val="32"/>
          <w:szCs w:val="32"/>
        </w:rPr>
        <w:t>20</w:t>
      </w:r>
      <w:r>
        <w:rPr>
          <w:rFonts w:hint="eastAsia" w:ascii="仿宋_GB2312" w:hAnsi="仿宋_GB2312" w:eastAsia="仿宋_GB2312"/>
          <w:sz w:val="32"/>
          <w:szCs w:val="32"/>
        </w:rPr>
        <w:t>2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6</w:t>
      </w:r>
      <w:r>
        <w:rPr>
          <w:rFonts w:ascii="仿宋_GB2312" w:hAnsi="仿宋_GB2312" w:eastAsia="仿宋_GB2312"/>
          <w:sz w:val="32"/>
          <w:szCs w:val="32"/>
        </w:rPr>
        <w:t xml:space="preserve">年  </w:t>
      </w:r>
      <w:r>
        <w:rPr>
          <w:rFonts w:hint="eastAsia" w:ascii="仿宋_GB2312" w:hAnsi="仿宋_GB2312" w:eastAsia="仿宋_GB2312"/>
          <w:sz w:val="32"/>
          <w:szCs w:val="32"/>
        </w:rPr>
        <w:t xml:space="preserve"> </w:t>
      </w:r>
      <w:r>
        <w:rPr>
          <w:rFonts w:ascii="仿宋_GB2312" w:hAnsi="仿宋_GB2312" w:eastAsia="仿宋_GB2312"/>
          <w:sz w:val="32"/>
          <w:szCs w:val="32"/>
        </w:rPr>
        <w:t xml:space="preserve">月  </w:t>
      </w:r>
      <w:r>
        <w:rPr>
          <w:rFonts w:hint="eastAsia" w:ascii="仿宋_GB2312" w:hAnsi="仿宋_GB2312" w:eastAsia="仿宋_GB2312"/>
          <w:sz w:val="32"/>
          <w:szCs w:val="32"/>
        </w:rPr>
        <w:t xml:space="preserve"> </w:t>
      </w:r>
      <w:r>
        <w:rPr>
          <w:rFonts w:ascii="仿宋_GB2312" w:hAnsi="仿宋_GB2312" w:eastAsia="仿宋_GB2312"/>
          <w:sz w:val="32"/>
          <w:szCs w:val="32"/>
        </w:rPr>
        <w:t>日</w:t>
      </w:r>
    </w:p>
    <w:sectPr>
      <w:pgSz w:w="11906" w:h="16838"/>
      <w:pgMar w:top="2098" w:right="1531" w:bottom="1985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CDBA6BE-DB09-425D-8FE3-1D6B7FE91DA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F43267A-5529-416F-8BF0-B480F7F1DACC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3ADAAA1-0455-46C1-BD3E-92150819E7EF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60E524F3-DBAB-485E-A4A9-301909D0435B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5" w:fontKey="{41FEC9CD-7111-4108-8B2E-B1143709F3B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6CA"/>
    <w:rsid w:val="000375FC"/>
    <w:rsid w:val="00053D5B"/>
    <w:rsid w:val="000606F7"/>
    <w:rsid w:val="0006175C"/>
    <w:rsid w:val="000729D7"/>
    <w:rsid w:val="00074F17"/>
    <w:rsid w:val="000D5D40"/>
    <w:rsid w:val="000E245A"/>
    <w:rsid w:val="000E384F"/>
    <w:rsid w:val="000F7787"/>
    <w:rsid w:val="00163ABB"/>
    <w:rsid w:val="001646F8"/>
    <w:rsid w:val="00166E21"/>
    <w:rsid w:val="001C6CD2"/>
    <w:rsid w:val="00262BA8"/>
    <w:rsid w:val="002A2BF3"/>
    <w:rsid w:val="002D4F18"/>
    <w:rsid w:val="002E44A0"/>
    <w:rsid w:val="0033662D"/>
    <w:rsid w:val="00360B3D"/>
    <w:rsid w:val="0036281D"/>
    <w:rsid w:val="003740E4"/>
    <w:rsid w:val="003A0ACC"/>
    <w:rsid w:val="003B01D7"/>
    <w:rsid w:val="003C1124"/>
    <w:rsid w:val="00413594"/>
    <w:rsid w:val="00430B93"/>
    <w:rsid w:val="004976CA"/>
    <w:rsid w:val="005519E1"/>
    <w:rsid w:val="00571375"/>
    <w:rsid w:val="00584BE1"/>
    <w:rsid w:val="005A4606"/>
    <w:rsid w:val="005C52B0"/>
    <w:rsid w:val="0060511A"/>
    <w:rsid w:val="006241C1"/>
    <w:rsid w:val="00673A2B"/>
    <w:rsid w:val="006B4C21"/>
    <w:rsid w:val="006D31BE"/>
    <w:rsid w:val="006F0B1D"/>
    <w:rsid w:val="006F4A26"/>
    <w:rsid w:val="00710AC8"/>
    <w:rsid w:val="007D09C7"/>
    <w:rsid w:val="007E38BC"/>
    <w:rsid w:val="007F132D"/>
    <w:rsid w:val="0084427F"/>
    <w:rsid w:val="00890116"/>
    <w:rsid w:val="008B4405"/>
    <w:rsid w:val="008D6F37"/>
    <w:rsid w:val="009B5531"/>
    <w:rsid w:val="00A109F6"/>
    <w:rsid w:val="00A10B09"/>
    <w:rsid w:val="00A57217"/>
    <w:rsid w:val="00A57B64"/>
    <w:rsid w:val="00A76832"/>
    <w:rsid w:val="00B01FFD"/>
    <w:rsid w:val="00B135D2"/>
    <w:rsid w:val="00B65A2A"/>
    <w:rsid w:val="00B73698"/>
    <w:rsid w:val="00BC6E94"/>
    <w:rsid w:val="00C034FF"/>
    <w:rsid w:val="00C70C7B"/>
    <w:rsid w:val="00C74C4C"/>
    <w:rsid w:val="00CF448D"/>
    <w:rsid w:val="00D27AEE"/>
    <w:rsid w:val="00D33B03"/>
    <w:rsid w:val="00D406F0"/>
    <w:rsid w:val="00DB045C"/>
    <w:rsid w:val="00DB2B77"/>
    <w:rsid w:val="00DD51CE"/>
    <w:rsid w:val="00E6578F"/>
    <w:rsid w:val="00E84B00"/>
    <w:rsid w:val="00EB3A59"/>
    <w:rsid w:val="00F21327"/>
    <w:rsid w:val="00F40AC6"/>
    <w:rsid w:val="00F66F0D"/>
    <w:rsid w:val="00F87142"/>
    <w:rsid w:val="00FB7451"/>
    <w:rsid w:val="06DC46A8"/>
    <w:rsid w:val="0B570164"/>
    <w:rsid w:val="12DE524F"/>
    <w:rsid w:val="13AB3BAB"/>
    <w:rsid w:val="14D13EF9"/>
    <w:rsid w:val="16E53FF4"/>
    <w:rsid w:val="1A650B02"/>
    <w:rsid w:val="1E885A3B"/>
    <w:rsid w:val="200678EB"/>
    <w:rsid w:val="205E3447"/>
    <w:rsid w:val="27E2429A"/>
    <w:rsid w:val="27F541B1"/>
    <w:rsid w:val="28CF776C"/>
    <w:rsid w:val="29656DCC"/>
    <w:rsid w:val="3B7C2988"/>
    <w:rsid w:val="3CA15017"/>
    <w:rsid w:val="450161B0"/>
    <w:rsid w:val="45E52135"/>
    <w:rsid w:val="49C218FF"/>
    <w:rsid w:val="4FE26C2A"/>
    <w:rsid w:val="55A41C2D"/>
    <w:rsid w:val="5D740137"/>
    <w:rsid w:val="664457FD"/>
    <w:rsid w:val="675371CD"/>
    <w:rsid w:val="794A5D98"/>
    <w:rsid w:val="7CAC411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  <w:rPr>
      <w:sz w:val="24"/>
    </w:rPr>
  </w:style>
  <w:style w:type="paragraph" w:styleId="3">
    <w:name w:val="Balloon Text"/>
    <w:basedOn w:val="1"/>
    <w:link w:val="8"/>
    <w:qFormat/>
    <w:uiPriority w:val="0"/>
    <w:rPr>
      <w:sz w:val="18"/>
      <w:szCs w:val="18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眉 Char"/>
    <w:basedOn w:val="7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1</Pages>
  <Words>212</Words>
  <Characters>221</Characters>
  <Lines>1</Lines>
  <Paragraphs>1</Paragraphs>
  <TotalTime>1</TotalTime>
  <ScaleCrop>false</ScaleCrop>
  <LinksUpToDate>false</LinksUpToDate>
  <CharactersWithSpaces>227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2023-06-25T07:52:00Z</dcterms:created>
  <dc:creator>a</dc:creator>
  <cp:lastModifiedBy>滕佳益</cp:lastModifiedBy>
  <cp:lastPrinted>2022-08-29T08:51:00Z</cp:lastPrinted>
  <dcterms:modified xsi:type="dcterms:W3CDTF">2026-05-11T02:43:48Z</dcterms:modified>
  <dc:title>公  示  报  告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eyJoZGlkIjoiYzQzZTEyZjZjNDk3Njg5YTdmNmYwY2Q3OGYwNGU5NjAiLCJ1c2VySWQiOiIxNDQxMzg1MzE4In0=</vt:lpwstr>
  </property>
  <property fmtid="{D5CDD505-2E9C-101B-9397-08002B2CF9AE}" pid="3" name="KSOProductBuildVer">
    <vt:lpwstr>2052-12.1.0.25865</vt:lpwstr>
  </property>
  <property fmtid="{D5CDD505-2E9C-101B-9397-08002B2CF9AE}" pid="4" name="ICV">
    <vt:lpwstr>B491905F69C148368DD3A1FF16870280_13</vt:lpwstr>
  </property>
</Properties>
</file>